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3061"/>
        <w:gridCol w:w="3062"/>
        <w:gridCol w:w="3062"/>
        <w:gridCol w:w="3062"/>
        <w:gridCol w:w="3062"/>
        <w:gridCol w:w="3062"/>
      </w:tblGrid>
      <w:tr w:rsidR="00205657" w14:paraId="5A5A35E1" w14:textId="77777777" w:rsidTr="00443591">
        <w:trPr>
          <w:trHeight w:val="620"/>
        </w:trPr>
        <w:tc>
          <w:tcPr>
            <w:tcW w:w="2553" w:type="dxa"/>
            <w:shd w:val="clear" w:color="auto" w:fill="FF6600"/>
          </w:tcPr>
          <w:p w14:paraId="5E5947A7" w14:textId="77777777" w:rsidR="006D0E3F" w:rsidRPr="0053506D" w:rsidRDefault="004B20FC" w:rsidP="0053506D">
            <w:pPr>
              <w:spacing w:after="2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53506D" w:rsidRDefault="009A53A4" w:rsidP="00314D14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371" w:type="dxa"/>
            <w:gridSpan w:val="6"/>
            <w:shd w:val="clear" w:color="auto" w:fill="FF6600"/>
          </w:tcPr>
          <w:p w14:paraId="057C33F0" w14:textId="7EAAC462" w:rsidR="00852863" w:rsidRPr="005D5F86" w:rsidRDefault="002C58F6" w:rsidP="005D5F86">
            <w:pPr>
              <w:tabs>
                <w:tab w:val="left" w:pos="1095"/>
              </w:tabs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Child Development and Well Being</w:t>
            </w:r>
          </w:p>
        </w:tc>
      </w:tr>
      <w:tr w:rsidR="00205657" w14:paraId="000351DB" w14:textId="77777777" w:rsidTr="005246F3">
        <w:trPr>
          <w:trHeight w:val="128"/>
        </w:trPr>
        <w:tc>
          <w:tcPr>
            <w:tcW w:w="2553" w:type="dxa"/>
            <w:shd w:val="clear" w:color="auto" w:fill="FF9F5D"/>
          </w:tcPr>
          <w:p w14:paraId="51D1D041" w14:textId="77777777" w:rsidR="00733D93" w:rsidRPr="0053506D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77777777" w:rsidR="009A53A4" w:rsidRPr="0053506D" w:rsidRDefault="009A53A4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371" w:type="dxa"/>
            <w:gridSpan w:val="6"/>
            <w:shd w:val="clear" w:color="auto" w:fill="FF9F5D"/>
          </w:tcPr>
          <w:p w14:paraId="122A45B1" w14:textId="0AB1CAAE" w:rsidR="0053506D" w:rsidRPr="00B3284D" w:rsidRDefault="00ED7D49" w:rsidP="00B3284D">
            <w:pPr>
              <w:tabs>
                <w:tab w:val="left" w:pos="17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Child </w:t>
            </w:r>
            <w:r w:rsidR="00FF4B7A">
              <w:rPr>
                <w:rFonts w:ascii="Arial" w:hAnsi="Arial" w:cs="Arial"/>
              </w:rPr>
              <w:t>Safety and Protection</w:t>
            </w:r>
          </w:p>
        </w:tc>
      </w:tr>
      <w:tr w:rsidR="00205657" w14:paraId="33BC7F42" w14:textId="77777777" w:rsidTr="005246F3">
        <w:tc>
          <w:tcPr>
            <w:tcW w:w="2553" w:type="dxa"/>
            <w:shd w:val="clear" w:color="auto" w:fill="FFBF93"/>
          </w:tcPr>
          <w:p w14:paraId="1A67F40F" w14:textId="77777777" w:rsidR="00EB4F2F" w:rsidRPr="0053506D" w:rsidRDefault="00EB4F2F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TSC Description</w:t>
            </w:r>
          </w:p>
          <w:p w14:paraId="53D5CB64" w14:textId="77777777" w:rsidR="00EB4F2F" w:rsidRPr="0053506D" w:rsidRDefault="00EB4F2F" w:rsidP="003D53FA">
            <w:pPr>
              <w:pStyle w:val="Default"/>
              <w:spacing w:after="24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371" w:type="dxa"/>
            <w:gridSpan w:val="6"/>
            <w:shd w:val="clear" w:color="auto" w:fill="FFBF93"/>
          </w:tcPr>
          <w:p w14:paraId="30EF6023" w14:textId="11551006" w:rsidR="00354CAB" w:rsidRPr="00832940" w:rsidRDefault="1CC9811F" w:rsidP="4E19530D">
            <w:pPr>
              <w:tabs>
                <w:tab w:val="left" w:pos="4080"/>
              </w:tabs>
              <w:rPr>
                <w:rFonts w:ascii="Arial" w:hAnsi="Arial" w:cs="Arial"/>
              </w:rPr>
            </w:pPr>
            <w:r w:rsidRPr="4E19530D">
              <w:rPr>
                <w:rFonts w:ascii="Arial" w:hAnsi="Arial" w:cs="Arial"/>
              </w:rPr>
              <w:t>Implement safety standards</w:t>
            </w:r>
            <w:r w:rsidR="4EC8DE31" w:rsidRPr="4E19530D">
              <w:rPr>
                <w:rFonts w:ascii="Arial" w:hAnsi="Arial" w:cs="Arial"/>
              </w:rPr>
              <w:t xml:space="preserve"> and procedures, </w:t>
            </w:r>
            <w:r w:rsidRPr="4E19530D">
              <w:rPr>
                <w:rFonts w:ascii="Arial" w:hAnsi="Arial" w:cs="Arial"/>
              </w:rPr>
              <w:t>and appropriate courses of action to ensure the safety and p</w:t>
            </w:r>
            <w:r w:rsidR="54AB4273" w:rsidRPr="4E19530D">
              <w:rPr>
                <w:rFonts w:ascii="Arial" w:hAnsi="Arial" w:cs="Arial"/>
              </w:rPr>
              <w:t xml:space="preserve">rotection of children </w:t>
            </w:r>
          </w:p>
        </w:tc>
      </w:tr>
      <w:tr w:rsidR="002F1325" w14:paraId="2D21B0D0" w14:textId="77777777" w:rsidTr="56307162">
        <w:tc>
          <w:tcPr>
            <w:tcW w:w="2553" w:type="dxa"/>
            <w:vMerge w:val="restart"/>
            <w:shd w:val="clear" w:color="auto" w:fill="D9D9D9" w:themeFill="background1" w:themeFillShade="D9"/>
          </w:tcPr>
          <w:p w14:paraId="616AE6CF" w14:textId="77777777" w:rsidR="00777CDE" w:rsidRPr="0053506D" w:rsidRDefault="00777CDE" w:rsidP="00777CDE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TSC Proficiency Description</w:t>
            </w:r>
          </w:p>
          <w:p w14:paraId="5D02F7E7" w14:textId="77777777" w:rsidR="00777CDE" w:rsidRPr="0053506D" w:rsidRDefault="00777CDE" w:rsidP="003D53FA">
            <w:pPr>
              <w:pStyle w:val="Default"/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A83418B" w:rsidR="00777CDE" w:rsidRPr="00D11B4D" w:rsidRDefault="00777CDE" w:rsidP="00104FF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11B4D">
              <w:rPr>
                <w:rFonts w:ascii="Arial" w:hAnsi="Arial" w:cs="Arial"/>
                <w:b/>
              </w:rPr>
              <w:t>Level 1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44A5E6E8" w:rsidR="009305D7" w:rsidRPr="00476A7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476A72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05A84C8B" w:rsidR="000E0775" w:rsidRPr="00476A7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476A72">
              <w:rPr>
                <w:rFonts w:ascii="Arial" w:hAnsi="Arial" w:cs="Arial"/>
                <w:b/>
              </w:rPr>
              <w:t xml:space="preserve">Level 3 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5725480F" w:rsidR="000E0775" w:rsidRPr="00476A7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476A72">
              <w:rPr>
                <w:rFonts w:ascii="Arial" w:hAnsi="Arial" w:cs="Arial"/>
                <w:b/>
              </w:rPr>
              <w:t xml:space="preserve">Level 4 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569DD23A" w:rsidR="000E0775" w:rsidRPr="00476A72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476A72">
              <w:rPr>
                <w:rFonts w:ascii="Arial" w:hAnsi="Arial" w:cs="Arial"/>
                <w:b/>
              </w:rPr>
              <w:t xml:space="preserve">Level 5 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B699E2C" w:rsidR="000E0775" w:rsidRPr="009072D5" w:rsidRDefault="00777CDE" w:rsidP="009072D5">
            <w:pPr>
              <w:spacing w:after="24"/>
              <w:jc w:val="center"/>
              <w:rPr>
                <w:rFonts w:ascii="Arial" w:hAnsi="Arial" w:cs="Arial"/>
                <w:b/>
                <w:szCs w:val="20"/>
              </w:rPr>
            </w:pPr>
            <w:r w:rsidRPr="00CE7E72">
              <w:rPr>
                <w:rFonts w:ascii="Arial" w:hAnsi="Arial" w:cs="Arial"/>
                <w:b/>
                <w:szCs w:val="20"/>
              </w:rPr>
              <w:t>Level 6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2904F7" w14:paraId="2273827A" w14:textId="77777777" w:rsidTr="00D821BB">
        <w:trPr>
          <w:trHeight w:val="314"/>
        </w:trPr>
        <w:tc>
          <w:tcPr>
            <w:tcW w:w="2553" w:type="dxa"/>
            <w:vMerge/>
          </w:tcPr>
          <w:p w14:paraId="0088E572" w14:textId="77777777" w:rsidR="002904F7" w:rsidRPr="0053506D" w:rsidRDefault="002904F7" w:rsidP="002904F7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1B1083D1" w:rsidR="002904F7" w:rsidRPr="00B3284D" w:rsidRDefault="002904F7" w:rsidP="002904F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3EA5CF58" w:rsidR="002904F7" w:rsidRPr="002904F7" w:rsidRDefault="002904F7" w:rsidP="002904F7">
            <w:pPr>
              <w:jc w:val="center"/>
              <w:rPr>
                <w:rFonts w:ascii="Arial" w:eastAsia="Calibri" w:hAnsi="Arial" w:cs="Arial"/>
                <w:b/>
              </w:rPr>
            </w:pPr>
            <w:r w:rsidRPr="002904F7">
              <w:rPr>
                <w:rFonts w:ascii="Arial" w:hAnsi="Arial" w:cs="Arial"/>
              </w:rPr>
              <w:t>ECC-CSW-2001-1.1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5A2517F3" w:rsidR="002904F7" w:rsidRPr="002904F7" w:rsidRDefault="002904F7" w:rsidP="002904F7">
            <w:pPr>
              <w:jc w:val="center"/>
              <w:rPr>
                <w:rFonts w:ascii="Arial" w:eastAsia="Calibri" w:hAnsi="Arial" w:cs="Arial"/>
                <w:b/>
              </w:rPr>
            </w:pPr>
            <w:r w:rsidRPr="002904F7">
              <w:rPr>
                <w:rFonts w:ascii="Arial" w:hAnsi="Arial" w:cs="Arial"/>
              </w:rPr>
              <w:t>ECC-CSW-3001-1.1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2108F277" w:rsidR="002904F7" w:rsidRPr="002904F7" w:rsidRDefault="002904F7" w:rsidP="002904F7">
            <w:pPr>
              <w:jc w:val="center"/>
              <w:rPr>
                <w:rFonts w:ascii="Arial" w:eastAsia="Calibri" w:hAnsi="Arial" w:cs="Arial"/>
                <w:b/>
              </w:rPr>
            </w:pPr>
            <w:r w:rsidRPr="002904F7">
              <w:rPr>
                <w:rFonts w:ascii="Arial" w:hAnsi="Arial" w:cs="Arial"/>
              </w:rPr>
              <w:t>ECC-CSW-4001-1.1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18EDFB19" w:rsidR="002904F7" w:rsidRPr="002904F7" w:rsidRDefault="002904F7" w:rsidP="002904F7">
            <w:pPr>
              <w:jc w:val="center"/>
              <w:rPr>
                <w:rFonts w:ascii="Arial" w:eastAsia="Calibri" w:hAnsi="Arial" w:cs="Arial"/>
                <w:b/>
              </w:rPr>
            </w:pPr>
            <w:r w:rsidRPr="002904F7">
              <w:rPr>
                <w:rFonts w:ascii="Arial" w:hAnsi="Arial" w:cs="Arial"/>
              </w:rPr>
              <w:t>ECC-CSW-5001-1.1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C3B1A7A" w14:textId="3DCBF28D" w:rsidR="002904F7" w:rsidRPr="00B3284D" w:rsidRDefault="002904F7" w:rsidP="002904F7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476A72" w14:paraId="215AC8ED" w14:textId="77777777" w:rsidTr="00476A72">
        <w:trPr>
          <w:trHeight w:val="776"/>
        </w:trPr>
        <w:tc>
          <w:tcPr>
            <w:tcW w:w="2553" w:type="dxa"/>
            <w:vMerge/>
          </w:tcPr>
          <w:p w14:paraId="44615916" w14:textId="77777777" w:rsidR="00476A72" w:rsidRPr="0053506D" w:rsidRDefault="00476A72" w:rsidP="00476A72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0F0BB96D" w:rsidR="00476A72" w:rsidRPr="00CE46F0" w:rsidRDefault="00476A72" w:rsidP="00476A72">
            <w:pPr>
              <w:spacing w:after="24" w:line="276" w:lineRule="auto"/>
              <w:rPr>
                <w:rFonts w:ascii="Arial" w:hAnsi="Arial" w:cs="Arial"/>
                <w:strike/>
                <w:color w:val="C00000"/>
              </w:rPr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26F72D4F" w:rsidR="00476A72" w:rsidRPr="00476A72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  <w:r w:rsidRPr="00476A72">
              <w:rPr>
                <w:rFonts w:ascii="Arial" w:hAnsi="Arial" w:cs="Arial"/>
              </w:rPr>
              <w:t xml:space="preserve">Implement safety procedures and appropriate courses of action in accordance to </w:t>
            </w:r>
            <w:r w:rsidR="000C0A57">
              <w:rPr>
                <w:rFonts w:ascii="Arial" w:hAnsi="Arial" w:cs="Arial"/>
              </w:rPr>
              <w:t>C</w:t>
            </w:r>
            <w:r w:rsidRPr="00476A72">
              <w:rPr>
                <w:rFonts w:ascii="Arial" w:hAnsi="Arial" w:cs="Arial"/>
              </w:rPr>
              <w:t xml:space="preserve">entre’s standard operating procedures and sector’s regulations to ensure the safety and protection of children 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430F159E" w:rsidR="00476A72" w:rsidRPr="00476A72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  <w:r w:rsidRPr="00476A72">
              <w:rPr>
                <w:rFonts w:ascii="Arial" w:hAnsi="Arial" w:cs="Arial"/>
              </w:rPr>
              <w:t xml:space="preserve">Ensure adherence to </w:t>
            </w:r>
            <w:r w:rsidR="000C0A57">
              <w:rPr>
                <w:rFonts w:ascii="Arial" w:hAnsi="Arial" w:cs="Arial"/>
              </w:rPr>
              <w:t>C</w:t>
            </w:r>
            <w:r w:rsidRPr="00476A72">
              <w:rPr>
                <w:rFonts w:ascii="Arial" w:hAnsi="Arial" w:cs="Arial"/>
              </w:rPr>
              <w:t xml:space="preserve">entre’s procedures for management of accidents, emergencies and suspected child abuse and neglect 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017A7457" w14:textId="0EB4A430" w:rsidR="00476A72" w:rsidRPr="00476A72" w:rsidRDefault="005F0911" w:rsidP="00476A72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</w:t>
            </w:r>
            <w:r w:rsidR="00476A72" w:rsidRPr="00476A72">
              <w:rPr>
                <w:rFonts w:ascii="Arial" w:hAnsi="Arial" w:cs="Arial"/>
              </w:rPr>
              <w:t xml:space="preserve"> safety standards, procedures and appropriate courses of action to ensure the safety and protection of children</w:t>
            </w:r>
          </w:p>
          <w:p w14:paraId="4340153D" w14:textId="0B87FB05" w:rsidR="00476A72" w:rsidRPr="00476A72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</w:p>
          <w:p w14:paraId="01C28D0C" w14:textId="2D06AB7D" w:rsidR="00476A72" w:rsidRPr="00476A72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auto"/>
          </w:tcPr>
          <w:p w14:paraId="34158C3E" w14:textId="61E7583F" w:rsidR="00476A72" w:rsidRPr="00476A72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  <w:r w:rsidRPr="00476A72">
              <w:rPr>
                <w:rFonts w:ascii="Arial" w:hAnsi="Arial" w:cs="Arial"/>
              </w:rPr>
              <w:t xml:space="preserve">Establish policies and processes on safety standards and procedures, and appropriate course of action for the safety and protection of children </w:t>
            </w:r>
          </w:p>
          <w:p w14:paraId="1FA9ABCD" w14:textId="4CDEB4D7" w:rsidR="00476A72" w:rsidRPr="00476A72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B3091EB" w14:textId="405D14AE" w:rsidR="00476A72" w:rsidRPr="00CF6D29" w:rsidRDefault="00476A72" w:rsidP="00476A72">
            <w:pPr>
              <w:spacing w:after="24" w:line="276" w:lineRule="auto"/>
              <w:rPr>
                <w:rFonts w:ascii="Arial" w:hAnsi="Arial" w:cs="Arial"/>
              </w:rPr>
            </w:pPr>
          </w:p>
        </w:tc>
      </w:tr>
      <w:tr w:rsidR="00476A72" w14:paraId="6839A159" w14:textId="77777777" w:rsidTr="005F0911">
        <w:trPr>
          <w:trHeight w:val="50"/>
        </w:trPr>
        <w:tc>
          <w:tcPr>
            <w:tcW w:w="2553" w:type="dxa"/>
            <w:shd w:val="clear" w:color="auto" w:fill="D9D9D9" w:themeFill="background1" w:themeFillShade="D9"/>
          </w:tcPr>
          <w:p w14:paraId="32DAFCCC" w14:textId="5E0BD8C3" w:rsidR="00476A72" w:rsidRPr="0053506D" w:rsidRDefault="00476A72" w:rsidP="00476A72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Knowledge</w:t>
            </w:r>
          </w:p>
          <w:p w14:paraId="45D609D7" w14:textId="57BC3704" w:rsidR="00476A72" w:rsidRDefault="00476A72" w:rsidP="00476A72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1F188B15" w14:textId="77777777" w:rsidR="00476A72" w:rsidRPr="00D17179" w:rsidRDefault="00476A72" w:rsidP="00476A72"/>
          <w:p w14:paraId="09964258" w14:textId="77777777" w:rsidR="00476A72" w:rsidRPr="00D17179" w:rsidRDefault="00476A72" w:rsidP="00476A72"/>
          <w:p w14:paraId="7F6F6A22" w14:textId="77777777" w:rsidR="00476A72" w:rsidRPr="00D17179" w:rsidRDefault="00476A72" w:rsidP="00476A72"/>
          <w:p w14:paraId="0646083C" w14:textId="77777777" w:rsidR="00476A72" w:rsidRPr="00D17179" w:rsidRDefault="00476A72" w:rsidP="00476A72"/>
          <w:p w14:paraId="40CCFF00" w14:textId="77777777" w:rsidR="00476A72" w:rsidRPr="00D17179" w:rsidRDefault="00476A72" w:rsidP="00476A72"/>
          <w:p w14:paraId="532DBFCB" w14:textId="77777777" w:rsidR="00476A72" w:rsidRPr="00D17179" w:rsidRDefault="00476A72" w:rsidP="00476A72"/>
          <w:p w14:paraId="7A74E644" w14:textId="77777777" w:rsidR="00476A72" w:rsidRPr="00D17179" w:rsidRDefault="00476A72" w:rsidP="00476A72"/>
          <w:p w14:paraId="717ADA37" w14:textId="77777777" w:rsidR="00476A72" w:rsidRPr="00D17179" w:rsidRDefault="00476A72" w:rsidP="00476A72"/>
          <w:p w14:paraId="097DE2CF" w14:textId="77777777" w:rsidR="00476A72" w:rsidRPr="00D17179" w:rsidRDefault="00476A72" w:rsidP="00476A72"/>
          <w:p w14:paraId="7B844BEF" w14:textId="77777777" w:rsidR="00476A72" w:rsidRPr="00D17179" w:rsidRDefault="00476A72" w:rsidP="00476A72"/>
          <w:p w14:paraId="577ABDF0" w14:textId="77777777" w:rsidR="00476A72" w:rsidRPr="00D17179" w:rsidRDefault="00476A72" w:rsidP="00476A72"/>
          <w:p w14:paraId="0ECAA146" w14:textId="77777777" w:rsidR="00476A72" w:rsidRPr="00D17179" w:rsidRDefault="00476A72" w:rsidP="00476A72"/>
          <w:p w14:paraId="65004624" w14:textId="568FC857" w:rsidR="00476A72" w:rsidRPr="00D17179" w:rsidRDefault="00476A72" w:rsidP="00476A72"/>
        </w:tc>
        <w:tc>
          <w:tcPr>
            <w:tcW w:w="3061" w:type="dxa"/>
            <w:shd w:val="clear" w:color="auto" w:fill="BFBFBF" w:themeFill="background1" w:themeFillShade="BF"/>
          </w:tcPr>
          <w:p w14:paraId="697D3E54" w14:textId="378F8F68" w:rsidR="00476A72" w:rsidRPr="005A7CF4" w:rsidRDefault="00476A72" w:rsidP="00476A72">
            <w:pPr>
              <w:spacing w:after="24" w:line="276" w:lineRule="auto"/>
              <w:rPr>
                <w:rFonts w:ascii="Arial" w:hAnsi="Arial" w:cs="Arial"/>
                <w:strike/>
                <w:color w:val="000000" w:themeColor="text1"/>
              </w:rPr>
            </w:pPr>
          </w:p>
        </w:tc>
        <w:tc>
          <w:tcPr>
            <w:tcW w:w="3062" w:type="dxa"/>
            <w:shd w:val="clear" w:color="auto" w:fill="auto"/>
          </w:tcPr>
          <w:p w14:paraId="3C3CE71A" w14:textId="77777777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Child protection procedures and policies</w:t>
            </w:r>
          </w:p>
          <w:p w14:paraId="077AA006" w14:textId="2D571438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Situations which compromise the safety and well-being of children</w:t>
            </w:r>
          </w:p>
          <w:p w14:paraId="0659B5EA" w14:textId="00AF6770" w:rsidR="00476A72" w:rsidRPr="00BE54D6" w:rsidRDefault="00476A72" w:rsidP="00476A72">
            <w:pPr>
              <w:numPr>
                <w:ilvl w:val="0"/>
                <w:numId w:val="48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BE54D6">
              <w:rPr>
                <w:rFonts w:ascii="Arial" w:hAnsi="Arial" w:cs="Arial"/>
                <w:lang w:eastAsia="zh-CN"/>
              </w:rPr>
              <w:t>Procedures for responding to illness, accidents, emergencies, and suspected abuse and neglect</w:t>
            </w:r>
          </w:p>
          <w:p w14:paraId="69315F1D" w14:textId="4F8B268F" w:rsidR="00476A72" w:rsidRPr="005F0911" w:rsidRDefault="00476A72" w:rsidP="005F0911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Safety standards and legislations</w:t>
            </w:r>
          </w:p>
        </w:tc>
        <w:tc>
          <w:tcPr>
            <w:tcW w:w="3062" w:type="dxa"/>
            <w:shd w:val="clear" w:color="auto" w:fill="auto"/>
          </w:tcPr>
          <w:p w14:paraId="4E7F5F1F" w14:textId="26D7019E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Strategies to implement appropriate courses of action for the protection of children</w:t>
            </w:r>
          </w:p>
          <w:p w14:paraId="0770F8BD" w14:textId="77777777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Protocols for escalation and reporting to social service agencies and authorities</w:t>
            </w:r>
          </w:p>
          <w:p w14:paraId="352F6413" w14:textId="1A96BCA3" w:rsidR="00476A72" w:rsidRPr="005F0911" w:rsidRDefault="00476A72" w:rsidP="005F0911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Strategies to promote a safety and protection within the </w:t>
            </w:r>
            <w:r w:rsidR="000C0A57">
              <w:rPr>
                <w:rFonts w:ascii="Arial" w:hAnsi="Arial" w:cs="Arial"/>
                <w:lang w:eastAsia="zh-CN"/>
              </w:rPr>
              <w:t>C</w:t>
            </w:r>
            <w:r w:rsidRPr="00BE54D6">
              <w:rPr>
                <w:rFonts w:ascii="Arial" w:hAnsi="Arial" w:cs="Arial"/>
                <w:lang w:eastAsia="zh-CN"/>
              </w:rPr>
              <w:t>entre</w:t>
            </w:r>
          </w:p>
        </w:tc>
        <w:tc>
          <w:tcPr>
            <w:tcW w:w="3062" w:type="dxa"/>
            <w:shd w:val="clear" w:color="auto" w:fill="auto"/>
          </w:tcPr>
          <w:p w14:paraId="337BC87B" w14:textId="5F0D9630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Administrative and operational procedures and guidelines on accidents, emergencies and suspected child abuse and neglect </w:t>
            </w:r>
          </w:p>
          <w:p w14:paraId="15668066" w14:textId="1491ABE2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Protocols for escalation and reporting</w:t>
            </w:r>
          </w:p>
          <w:p w14:paraId="4ADFDF28" w14:textId="204A63D1" w:rsidR="00476A72" w:rsidRPr="005F0911" w:rsidRDefault="00476A72" w:rsidP="005F0911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Strategies to advocate appropriate courses of action for the protection of children</w:t>
            </w:r>
          </w:p>
        </w:tc>
        <w:tc>
          <w:tcPr>
            <w:tcW w:w="3062" w:type="dxa"/>
            <w:shd w:val="clear" w:color="auto" w:fill="auto"/>
          </w:tcPr>
          <w:p w14:paraId="22BD062A" w14:textId="22FBC6C1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Current local and international policies, legislations and trends on children’s rights and protection</w:t>
            </w:r>
          </w:p>
          <w:p w14:paraId="48A23BDE" w14:textId="3EA0D303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strike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Current strategies on child safety </w:t>
            </w:r>
          </w:p>
          <w:p w14:paraId="08B487AD" w14:textId="705A2B28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Strategies to identify and remedy cases of neglect and abuse and neglect</w:t>
            </w:r>
          </w:p>
          <w:p w14:paraId="0980EC4F" w14:textId="61B0D2A1" w:rsidR="00476A72" w:rsidRPr="00476A72" w:rsidRDefault="00476A72" w:rsidP="00476A72">
            <w:pPr>
              <w:numPr>
                <w:ilvl w:val="0"/>
                <w:numId w:val="48"/>
              </w:numPr>
              <w:spacing w:after="24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Local guidelines, policies and regulations on the protection of children</w:t>
            </w:r>
          </w:p>
        </w:tc>
        <w:tc>
          <w:tcPr>
            <w:tcW w:w="3062" w:type="dxa"/>
            <w:shd w:val="clear" w:color="auto" w:fill="BFBFBF" w:themeFill="background1" w:themeFillShade="BF"/>
          </w:tcPr>
          <w:p w14:paraId="0F8B25E6" w14:textId="62D27EC4" w:rsidR="00476A72" w:rsidRPr="005A7CF4" w:rsidRDefault="00476A72" w:rsidP="00476A72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476A72" w14:paraId="6F719B8F" w14:textId="77777777" w:rsidTr="00476A72">
        <w:trPr>
          <w:trHeight w:val="710"/>
        </w:trPr>
        <w:tc>
          <w:tcPr>
            <w:tcW w:w="2553" w:type="dxa"/>
            <w:shd w:val="clear" w:color="auto" w:fill="D9D9D9" w:themeFill="background1" w:themeFillShade="D9"/>
          </w:tcPr>
          <w:p w14:paraId="05EFC766" w14:textId="329DD95E" w:rsidR="00476A72" w:rsidRPr="0053506D" w:rsidRDefault="00476A72" w:rsidP="00476A72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Abilities</w:t>
            </w:r>
          </w:p>
          <w:p w14:paraId="5313D6C4" w14:textId="77777777" w:rsidR="00476A72" w:rsidRPr="0053506D" w:rsidRDefault="00476A72" w:rsidP="00476A72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476A72" w:rsidRPr="0053506D" w:rsidRDefault="00476A72" w:rsidP="00476A72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476A72" w:rsidRPr="0053506D" w:rsidRDefault="00476A72" w:rsidP="00476A72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476A72" w:rsidRPr="0053506D" w:rsidRDefault="00476A72" w:rsidP="00476A72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476A72" w:rsidRPr="0053506D" w:rsidRDefault="00476A72" w:rsidP="00476A72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61" w:type="dxa"/>
            <w:shd w:val="clear" w:color="auto" w:fill="BFBFBF" w:themeFill="background1" w:themeFillShade="BF"/>
          </w:tcPr>
          <w:p w14:paraId="79559D55" w14:textId="31A15D54" w:rsidR="00476A72" w:rsidRPr="00CE46F0" w:rsidRDefault="00476A72" w:rsidP="00476A72">
            <w:pPr>
              <w:spacing w:after="24"/>
              <w:rPr>
                <w:rFonts w:ascii="Arial" w:hAnsi="Arial" w:cs="Arial"/>
                <w:color w:val="C00000"/>
                <w:lang w:eastAsia="zh-CN"/>
              </w:rPr>
            </w:pPr>
          </w:p>
        </w:tc>
        <w:tc>
          <w:tcPr>
            <w:tcW w:w="3062" w:type="dxa"/>
            <w:shd w:val="clear" w:color="auto" w:fill="auto"/>
          </w:tcPr>
          <w:p w14:paraId="22877A09" w14:textId="5FCDB302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Identify and report accidents, emergencies, suspected emotional distress, abuse and neglect of children</w:t>
            </w:r>
          </w:p>
          <w:p w14:paraId="42616557" w14:textId="43C129A9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4E19530D">
              <w:rPr>
                <w:rFonts w:ascii="Arial" w:hAnsi="Arial" w:cs="Arial"/>
                <w:lang w:eastAsia="zh-CN"/>
              </w:rPr>
              <w:t>Adhere to procedures for administering prescribed and non-prescribed medication</w:t>
            </w:r>
          </w:p>
          <w:p w14:paraId="2D798BAE" w14:textId="7715CB66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Perform basic first aid</w:t>
            </w:r>
          </w:p>
          <w:p w14:paraId="2AF05A38" w14:textId="6A9D3089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Maintain records of accidents, emergencies, suspected child abuse and neglect in the </w:t>
            </w:r>
            <w:r w:rsidR="000C0A57">
              <w:rPr>
                <w:rFonts w:ascii="Arial" w:hAnsi="Arial" w:cs="Arial"/>
                <w:lang w:eastAsia="zh-CN"/>
              </w:rPr>
              <w:t>C</w:t>
            </w:r>
            <w:r w:rsidRPr="00BE54D6">
              <w:rPr>
                <w:rFonts w:ascii="Arial" w:hAnsi="Arial" w:cs="Arial"/>
                <w:lang w:eastAsia="zh-CN"/>
              </w:rPr>
              <w:t>entre</w:t>
            </w:r>
          </w:p>
          <w:p w14:paraId="61C1DF2C" w14:textId="77777777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Use innovative ways to educate children on </w:t>
            </w:r>
            <w:r w:rsidRPr="00BE54D6">
              <w:rPr>
                <w:rFonts w:ascii="Arial" w:hAnsi="Arial" w:cs="Arial"/>
                <w:lang w:eastAsia="zh-CN"/>
              </w:rPr>
              <w:lastRenderedPageBreak/>
              <w:t>precautions and rules, and enforce safety rules consistently</w:t>
            </w:r>
          </w:p>
          <w:p w14:paraId="659B8A1A" w14:textId="71593A3A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Work with external agencies, specialists and other stakeholders to protect and support children experiencing emotional stress, abuse and neglect </w:t>
            </w:r>
          </w:p>
          <w:p w14:paraId="45D77D91" w14:textId="42483476" w:rsidR="00476A72" w:rsidRPr="00BE54D6" w:rsidRDefault="00476A72" w:rsidP="00476A72">
            <w:pPr>
              <w:spacing w:after="24"/>
              <w:rPr>
                <w:rFonts w:ascii="Arial" w:hAnsi="Arial" w:cs="Arial"/>
              </w:rPr>
            </w:pPr>
          </w:p>
        </w:tc>
        <w:tc>
          <w:tcPr>
            <w:tcW w:w="3062" w:type="dxa"/>
            <w:shd w:val="clear" w:color="auto" w:fill="auto"/>
          </w:tcPr>
          <w:p w14:paraId="5B104ADB" w14:textId="2961B5EC" w:rsidR="00476A72" w:rsidRPr="009B348B" w:rsidRDefault="00476A72" w:rsidP="009B348B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9B348B">
              <w:rPr>
                <w:rFonts w:ascii="Arial" w:hAnsi="Arial" w:cs="Arial"/>
                <w:lang w:eastAsia="zh-CN"/>
              </w:rPr>
              <w:lastRenderedPageBreak/>
              <w:t>Reflect on own effectiveness in identifying and applying the appropriate positive guidance techniques to support children’s emotional development</w:t>
            </w:r>
          </w:p>
          <w:p w14:paraId="6A5122F4" w14:textId="77777777" w:rsidR="00A47B64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Obtain feedback from colleagues to improve one’s skill in applying the positive guidance techniques</w:t>
            </w:r>
          </w:p>
          <w:p w14:paraId="0107B2BD" w14:textId="34EE2BDE" w:rsidR="00476A72" w:rsidRPr="00BE54D6" w:rsidRDefault="00A47B64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A47B64">
              <w:rPr>
                <w:rFonts w:ascii="Arial" w:eastAsia="Arial" w:hAnsi="Arial" w:cs="Arial"/>
                <w:color w:val="000000"/>
              </w:rPr>
              <w:t xml:space="preserve">Collaborate with external agencies, specialists and other stakeholders to protect and support children experiencing </w:t>
            </w:r>
            <w:r w:rsidRPr="00A47B64">
              <w:rPr>
                <w:rFonts w:ascii="Arial" w:eastAsia="Arial" w:hAnsi="Arial" w:cs="Arial"/>
                <w:color w:val="000000"/>
              </w:rPr>
              <w:lastRenderedPageBreak/>
              <w:t>emotional stress, suspected abuse and neglect</w:t>
            </w:r>
            <w:r>
              <w:rPr>
                <w:rStyle w:val="CommentReference"/>
              </w:rPr>
              <w:t xml:space="preserve"> </w:t>
            </w:r>
          </w:p>
        </w:tc>
        <w:tc>
          <w:tcPr>
            <w:tcW w:w="3062" w:type="dxa"/>
            <w:shd w:val="clear" w:color="auto" w:fill="auto"/>
          </w:tcPr>
          <w:p w14:paraId="57C503F6" w14:textId="7B0CFE16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lastRenderedPageBreak/>
              <w:t xml:space="preserve">Guide colleagues on appropriate courses of action to protect and support children experiencing emotional stress, abuse and neglect </w:t>
            </w:r>
          </w:p>
          <w:p w14:paraId="4CCD744A" w14:textId="37D9E60A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Facilitate the dissemination of information on safety guidelines </w:t>
            </w:r>
          </w:p>
          <w:p w14:paraId="7E6E50E9" w14:textId="6257DDE1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Monitor colleagues in the implementation of procedures for handling accidents, emergencies </w:t>
            </w:r>
            <w:r w:rsidRPr="00BE54D6">
              <w:rPr>
                <w:rFonts w:ascii="Arial" w:hAnsi="Arial" w:cs="Arial"/>
                <w:lang w:eastAsia="zh-CN"/>
              </w:rPr>
              <w:lastRenderedPageBreak/>
              <w:t>and suspected child abuse and neglect</w:t>
            </w:r>
          </w:p>
          <w:p w14:paraId="6AF63F32" w14:textId="7FB57A9D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Evaluate </w:t>
            </w:r>
            <w:r w:rsidR="000C0A57">
              <w:rPr>
                <w:rFonts w:ascii="Arial" w:hAnsi="Arial" w:cs="Arial"/>
                <w:lang w:eastAsia="zh-CN"/>
              </w:rPr>
              <w:t>C</w:t>
            </w:r>
            <w:r w:rsidRPr="00BE54D6">
              <w:rPr>
                <w:rFonts w:ascii="Arial" w:hAnsi="Arial" w:cs="Arial"/>
                <w:lang w:eastAsia="zh-CN"/>
              </w:rPr>
              <w:t xml:space="preserve">entre’s policies and processes on managing accidents, emergencies and suspected child abuse and neglect </w:t>
            </w:r>
          </w:p>
          <w:p w14:paraId="03E3554F" w14:textId="587D4065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Ensure proper adherence to procedures for handling, accidents, emergencies and child abuse and neglect</w:t>
            </w:r>
          </w:p>
          <w:p w14:paraId="40447A86" w14:textId="77777777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Advocate the interest of the child through communication with families and community stakeholders</w:t>
            </w:r>
          </w:p>
          <w:p w14:paraId="1CE09D9B" w14:textId="2C6DC049" w:rsidR="00476A72" w:rsidRPr="00BE54D6" w:rsidRDefault="00476A72" w:rsidP="00476A72">
            <w:pPr>
              <w:numPr>
                <w:ilvl w:val="0"/>
                <w:numId w:val="48"/>
              </w:numPr>
              <w:spacing w:after="24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Support educators to take appropriate course of action</w:t>
            </w:r>
          </w:p>
          <w:p w14:paraId="62902901" w14:textId="5CD0417F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 xml:space="preserve">Support leaders in establishing procedures and guidelines on reporting accidents, emergencies and suspected child abuse and neglect </w:t>
            </w:r>
          </w:p>
          <w:p w14:paraId="1F60BBC1" w14:textId="457B3BD9" w:rsidR="00476A72" w:rsidRPr="00BE54D6" w:rsidRDefault="009B348B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Evaluate</w:t>
            </w:r>
            <w:r w:rsidR="00476A72" w:rsidRPr="00BE54D6">
              <w:rPr>
                <w:rFonts w:ascii="Arial" w:hAnsi="Arial" w:cs="Arial"/>
                <w:lang w:eastAsia="zh-CN"/>
              </w:rPr>
              <w:t xml:space="preserve"> own effectiveness in guiding colleagues on the appropriate positive guidance techniques to support children’s emotional development</w:t>
            </w:r>
          </w:p>
        </w:tc>
        <w:tc>
          <w:tcPr>
            <w:tcW w:w="3062" w:type="dxa"/>
            <w:shd w:val="clear" w:color="auto" w:fill="auto"/>
          </w:tcPr>
          <w:p w14:paraId="28040666" w14:textId="0FB0238F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lastRenderedPageBreak/>
              <w:t>Work with external agencies to establish policies and procedures to manage accidents, emergencies, suspected child abuse and neglect</w:t>
            </w:r>
          </w:p>
          <w:p w14:paraId="3D76443B" w14:textId="3B699C41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Lead the periodic review of safety guidelines across the organisation</w:t>
            </w:r>
          </w:p>
          <w:p w14:paraId="7D2468B7" w14:textId="77777777" w:rsidR="00476A72" w:rsidRPr="00BE54D6" w:rsidRDefault="00476A72" w:rsidP="00476A72">
            <w:pPr>
              <w:numPr>
                <w:ilvl w:val="0"/>
                <w:numId w:val="48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BE54D6">
              <w:rPr>
                <w:rFonts w:ascii="Arial" w:hAnsi="Arial" w:cs="Arial"/>
                <w:lang w:eastAsia="zh-CN"/>
              </w:rPr>
              <w:t>Implement policies and procedures to promote a safe environment for the children</w:t>
            </w:r>
          </w:p>
          <w:p w14:paraId="5D0F8C57" w14:textId="6DAAF283" w:rsidR="00476A72" w:rsidRPr="00BE54D6" w:rsidRDefault="00476A72" w:rsidP="00476A72">
            <w:pPr>
              <w:spacing w:after="24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2" w:type="dxa"/>
            <w:shd w:val="clear" w:color="auto" w:fill="BFBFBF" w:themeFill="background1" w:themeFillShade="BF"/>
          </w:tcPr>
          <w:p w14:paraId="64978701" w14:textId="5DAAA6FA" w:rsidR="00476A72" w:rsidRPr="005A7CF4" w:rsidRDefault="00476A72" w:rsidP="00476A72">
            <w:pPr>
              <w:spacing w:after="24" w:line="276" w:lineRule="auto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</w:tbl>
    <w:p w14:paraId="5F0C1E15" w14:textId="11436E4B" w:rsidR="000C3380" w:rsidRDefault="000C3380" w:rsidP="001C1550">
      <w:pPr>
        <w:spacing w:after="24"/>
      </w:pPr>
    </w:p>
    <w:sectPr w:rsidR="000C3380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50CB5" w14:textId="77777777" w:rsidR="00C05133" w:rsidRDefault="00C05133" w:rsidP="006B04D1">
      <w:pPr>
        <w:spacing w:after="0" w:line="240" w:lineRule="auto"/>
      </w:pPr>
      <w:r>
        <w:separator/>
      </w:r>
    </w:p>
  </w:endnote>
  <w:endnote w:type="continuationSeparator" w:id="0">
    <w:p w14:paraId="7AC21760" w14:textId="77777777" w:rsidR="00C05133" w:rsidRDefault="00C05133" w:rsidP="006B04D1">
      <w:pPr>
        <w:spacing w:after="0" w:line="240" w:lineRule="auto"/>
      </w:pPr>
      <w:r>
        <w:continuationSeparator/>
      </w:r>
    </w:p>
  </w:endnote>
  <w:endnote w:type="continuationNotice" w:id="1">
    <w:p w14:paraId="58173969" w14:textId="77777777" w:rsidR="00C05133" w:rsidRDefault="00C051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C8652" w14:textId="77777777" w:rsidR="00D17179" w:rsidRPr="00974AFE" w:rsidRDefault="00D17179" w:rsidP="00D17179">
    <w:pPr>
      <w:pStyle w:val="Footer"/>
      <w:rPr>
        <w:rFonts w:ascii="Arial" w:hAnsi="Arial" w:cs="Arial"/>
        <w:sz w:val="20"/>
      </w:rPr>
    </w:pPr>
    <w:r w:rsidRPr="00974AFE">
      <w:rPr>
        <w:rFonts w:ascii="Arial" w:hAnsi="Arial" w:cs="Arial"/>
        <w:sz w:val="20"/>
      </w:rPr>
      <w:t>©</w:t>
    </w:r>
    <w:proofErr w:type="spellStart"/>
    <w:r w:rsidRPr="00974AFE">
      <w:rPr>
        <w:rFonts w:ascii="Arial" w:hAnsi="Arial" w:cs="Arial"/>
        <w:sz w:val="20"/>
      </w:rPr>
      <w:t>SkillsFuture</w:t>
    </w:r>
    <w:proofErr w:type="spellEnd"/>
    <w:r w:rsidRPr="00974AFE">
      <w:rPr>
        <w:rFonts w:ascii="Arial" w:hAnsi="Arial" w:cs="Arial"/>
        <w:sz w:val="20"/>
      </w:rPr>
      <w:t xml:space="preserve"> Singapore</w:t>
    </w:r>
  </w:p>
  <w:p w14:paraId="5A6583E0" w14:textId="3B379AF4" w:rsidR="00B53B26" w:rsidRPr="00D17179" w:rsidRDefault="00D17179" w:rsidP="00D17179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974AFE">
      <w:rPr>
        <w:rFonts w:ascii="Arial" w:hAnsi="Arial" w:cs="Arial"/>
        <w:sz w:val="20"/>
      </w:rPr>
      <w:t xml:space="preserve">Effective date: </w:t>
    </w:r>
    <w:r>
      <w:rPr>
        <w:rFonts w:ascii="Arial" w:hAnsi="Arial" w:cs="Arial"/>
        <w:sz w:val="20"/>
      </w:rPr>
      <w:t>July 2018</w:t>
    </w:r>
    <w:r w:rsidRPr="00974AFE">
      <w:rPr>
        <w:rFonts w:ascii="Arial" w:hAnsi="Arial" w:cs="Arial"/>
        <w:sz w:val="20"/>
      </w:rPr>
      <w:t>, Version 1.1</w:t>
    </w:r>
    <w:r w:rsidRPr="00974AFE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974AFE">
      <w:rPr>
        <w:rFonts w:ascii="Arial" w:hAnsi="Arial" w:cs="Arial"/>
        <w:sz w:val="20"/>
      </w:rPr>
      <w:t xml:space="preserve">Page </w:t>
    </w:r>
    <w:r w:rsidRPr="00974AFE">
      <w:rPr>
        <w:rFonts w:ascii="Arial" w:hAnsi="Arial" w:cs="Arial"/>
        <w:sz w:val="20"/>
      </w:rPr>
      <w:fldChar w:fldCharType="begin"/>
    </w:r>
    <w:r w:rsidRPr="00974AFE">
      <w:rPr>
        <w:rFonts w:ascii="Arial" w:hAnsi="Arial" w:cs="Arial"/>
        <w:sz w:val="20"/>
      </w:rPr>
      <w:instrText xml:space="preserve"> PAGE   \* MERGEFORMAT </w:instrText>
    </w:r>
    <w:r w:rsidRPr="00974AFE">
      <w:rPr>
        <w:rFonts w:ascii="Arial" w:hAnsi="Arial" w:cs="Arial"/>
        <w:sz w:val="20"/>
      </w:rPr>
      <w:fldChar w:fldCharType="separate"/>
    </w:r>
    <w:r w:rsidR="00F571FE">
      <w:rPr>
        <w:rFonts w:ascii="Arial" w:hAnsi="Arial" w:cs="Arial"/>
        <w:noProof/>
        <w:sz w:val="20"/>
      </w:rPr>
      <w:t>2</w:t>
    </w:r>
    <w:r w:rsidRPr="00974AFE">
      <w:rPr>
        <w:rFonts w:ascii="Arial" w:hAnsi="Arial" w:cs="Arial"/>
        <w:sz w:val="20"/>
      </w:rPr>
      <w:fldChar w:fldCharType="end"/>
    </w:r>
    <w:r w:rsidRPr="00974AFE">
      <w:rPr>
        <w:rFonts w:ascii="Arial" w:hAnsi="Arial" w:cs="Arial"/>
        <w:sz w:val="20"/>
      </w:rPr>
      <w:t xml:space="preserve"> of </w:t>
    </w:r>
    <w:r w:rsidRPr="00974AFE">
      <w:rPr>
        <w:rFonts w:ascii="Arial" w:hAnsi="Arial" w:cs="Arial"/>
        <w:sz w:val="20"/>
      </w:rPr>
      <w:fldChar w:fldCharType="begin"/>
    </w:r>
    <w:r w:rsidRPr="00974AFE">
      <w:rPr>
        <w:rFonts w:ascii="Arial" w:hAnsi="Arial" w:cs="Arial"/>
        <w:sz w:val="20"/>
      </w:rPr>
      <w:instrText xml:space="preserve"> NUMPAGES   \* MERGEFORMAT </w:instrText>
    </w:r>
    <w:r w:rsidRPr="00974AFE">
      <w:rPr>
        <w:rFonts w:ascii="Arial" w:hAnsi="Arial" w:cs="Arial"/>
        <w:sz w:val="20"/>
      </w:rPr>
      <w:fldChar w:fldCharType="separate"/>
    </w:r>
    <w:r w:rsidR="00F571FE">
      <w:rPr>
        <w:rFonts w:ascii="Arial" w:hAnsi="Arial" w:cs="Arial"/>
        <w:noProof/>
        <w:sz w:val="20"/>
      </w:rPr>
      <w:t>2</w:t>
    </w:r>
    <w:r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A820E" w14:textId="77777777" w:rsidR="00C05133" w:rsidRDefault="00C05133" w:rsidP="006B04D1">
      <w:pPr>
        <w:spacing w:after="0" w:line="240" w:lineRule="auto"/>
      </w:pPr>
      <w:r>
        <w:separator/>
      </w:r>
    </w:p>
  </w:footnote>
  <w:footnote w:type="continuationSeparator" w:id="0">
    <w:p w14:paraId="347B1AD3" w14:textId="77777777" w:rsidR="00C05133" w:rsidRDefault="00C05133" w:rsidP="006B04D1">
      <w:pPr>
        <w:spacing w:after="0" w:line="240" w:lineRule="auto"/>
      </w:pPr>
      <w:r>
        <w:continuationSeparator/>
      </w:r>
    </w:p>
  </w:footnote>
  <w:footnote w:type="continuationNotice" w:id="1">
    <w:p w14:paraId="0E1C560A" w14:textId="77777777" w:rsidR="00C05133" w:rsidRDefault="00C051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1AA6A" w14:textId="77777777" w:rsidR="00476A72" w:rsidRDefault="00D17179" w:rsidP="00476A72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8240" behindDoc="0" locked="0" layoutInCell="1" allowOverlap="1" wp14:anchorId="0C986FF7" wp14:editId="00598111">
          <wp:simplePos x="0" y="0"/>
          <wp:positionH relativeFrom="margin">
            <wp:posOffset>11304270</wp:posOffset>
          </wp:positionH>
          <wp:positionV relativeFrom="margin">
            <wp:posOffset>-640967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56307162" w:rsidRPr="4E19530D">
      <w:rPr>
        <w:rFonts w:ascii="Arial" w:hAnsi="Arial" w:cs="Arial"/>
        <w:b/>
        <w:bCs/>
        <w:sz w:val="24"/>
        <w:szCs w:val="24"/>
      </w:rPr>
      <w:t>SKILLS FRAMEWORK FOR EARLY CHILDHOOD</w:t>
    </w:r>
  </w:p>
  <w:p w14:paraId="1329629C" w14:textId="5D700E65" w:rsidR="00D17179" w:rsidRPr="006B04D1" w:rsidRDefault="00D17179" w:rsidP="00476A72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BB0AFD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192FA522" w:rsidR="00B53B26" w:rsidRPr="00D17179" w:rsidRDefault="00B53B26" w:rsidP="00D171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CC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DA8"/>
    <w:multiLevelType w:val="hybridMultilevel"/>
    <w:tmpl w:val="60EEE024"/>
    <w:lvl w:ilvl="0" w:tplc="E2A4475C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01F4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04E04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32B57"/>
    <w:multiLevelType w:val="hybridMultilevel"/>
    <w:tmpl w:val="058039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B712D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297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A40F9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6512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8F1212"/>
    <w:multiLevelType w:val="hybridMultilevel"/>
    <w:tmpl w:val="C78A79F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172AC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9104F5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077BB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EA7262"/>
    <w:multiLevelType w:val="hybridMultilevel"/>
    <w:tmpl w:val="F33872EE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AE524F"/>
    <w:multiLevelType w:val="hybridMultilevel"/>
    <w:tmpl w:val="E5A0B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7D110F"/>
    <w:multiLevelType w:val="hybridMultilevel"/>
    <w:tmpl w:val="28722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F6263B"/>
    <w:multiLevelType w:val="hybridMultilevel"/>
    <w:tmpl w:val="28722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065032"/>
    <w:multiLevelType w:val="hybridMultilevel"/>
    <w:tmpl w:val="C5C22B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3D0217"/>
    <w:multiLevelType w:val="hybridMultilevel"/>
    <w:tmpl w:val="B4E8C0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7E63B2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E11525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096E5C"/>
    <w:multiLevelType w:val="hybridMultilevel"/>
    <w:tmpl w:val="60EEE024"/>
    <w:lvl w:ilvl="0" w:tplc="E2A4475C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A5E3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375C91"/>
    <w:multiLevelType w:val="hybridMultilevel"/>
    <w:tmpl w:val="662AD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68416B"/>
    <w:multiLevelType w:val="hybridMultilevel"/>
    <w:tmpl w:val="9E188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F557C4"/>
    <w:multiLevelType w:val="hybridMultilevel"/>
    <w:tmpl w:val="703C39D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2A47D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5D766B"/>
    <w:multiLevelType w:val="hybridMultilevel"/>
    <w:tmpl w:val="A36E1F80"/>
    <w:lvl w:ilvl="0" w:tplc="E2A4475C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1A7DBB"/>
    <w:multiLevelType w:val="hybridMultilevel"/>
    <w:tmpl w:val="058039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8C5690"/>
    <w:multiLevelType w:val="hybridMultilevel"/>
    <w:tmpl w:val="B4E8C0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E0A43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450E90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6677AC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6C61DA"/>
    <w:multiLevelType w:val="hybridMultilevel"/>
    <w:tmpl w:val="7506F7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FD06F78"/>
    <w:multiLevelType w:val="hybridMultilevel"/>
    <w:tmpl w:val="C9FEBB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11936C7"/>
    <w:multiLevelType w:val="hybridMultilevel"/>
    <w:tmpl w:val="06D0BA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6563F4"/>
    <w:multiLevelType w:val="hybridMultilevel"/>
    <w:tmpl w:val="A2AE7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8C4C6B"/>
    <w:multiLevelType w:val="hybridMultilevel"/>
    <w:tmpl w:val="7506F7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5047F5"/>
    <w:multiLevelType w:val="hybridMultilevel"/>
    <w:tmpl w:val="7564E33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E4B96"/>
    <w:multiLevelType w:val="hybridMultilevel"/>
    <w:tmpl w:val="E334CA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672DD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C61AA2"/>
    <w:multiLevelType w:val="hybridMultilevel"/>
    <w:tmpl w:val="046047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E933ECE"/>
    <w:multiLevelType w:val="hybridMultilevel"/>
    <w:tmpl w:val="70169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CA1D32"/>
    <w:multiLevelType w:val="hybridMultilevel"/>
    <w:tmpl w:val="F182A6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2A27DE"/>
    <w:multiLevelType w:val="hybridMultilevel"/>
    <w:tmpl w:val="6F3CD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7E579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951A63"/>
    <w:multiLevelType w:val="hybridMultilevel"/>
    <w:tmpl w:val="B4E8C0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EC6497A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31"/>
  </w:num>
  <w:num w:numId="3">
    <w:abstractNumId w:val="5"/>
  </w:num>
  <w:num w:numId="4">
    <w:abstractNumId w:val="0"/>
  </w:num>
  <w:num w:numId="5">
    <w:abstractNumId w:val="23"/>
  </w:num>
  <w:num w:numId="6">
    <w:abstractNumId w:val="42"/>
  </w:num>
  <w:num w:numId="7">
    <w:abstractNumId w:val="2"/>
  </w:num>
  <w:num w:numId="8">
    <w:abstractNumId w:val="8"/>
  </w:num>
  <w:num w:numId="9">
    <w:abstractNumId w:val="39"/>
  </w:num>
  <w:num w:numId="10">
    <w:abstractNumId w:val="47"/>
  </w:num>
  <w:num w:numId="11">
    <w:abstractNumId w:val="15"/>
  </w:num>
  <w:num w:numId="12">
    <w:abstractNumId w:val="49"/>
  </w:num>
  <w:num w:numId="13">
    <w:abstractNumId w:val="3"/>
  </w:num>
  <w:num w:numId="14">
    <w:abstractNumId w:val="14"/>
  </w:num>
  <w:num w:numId="15">
    <w:abstractNumId w:val="17"/>
  </w:num>
  <w:num w:numId="16">
    <w:abstractNumId w:val="38"/>
  </w:num>
  <w:num w:numId="17">
    <w:abstractNumId w:val="44"/>
  </w:num>
  <w:num w:numId="18">
    <w:abstractNumId w:val="6"/>
  </w:num>
  <w:num w:numId="19">
    <w:abstractNumId w:val="7"/>
  </w:num>
  <w:num w:numId="20">
    <w:abstractNumId w:val="12"/>
  </w:num>
  <w:num w:numId="21">
    <w:abstractNumId w:val="24"/>
  </w:num>
  <w:num w:numId="22">
    <w:abstractNumId w:val="45"/>
  </w:num>
  <w:num w:numId="23">
    <w:abstractNumId w:val="27"/>
  </w:num>
  <w:num w:numId="24">
    <w:abstractNumId w:val="46"/>
  </w:num>
  <w:num w:numId="25">
    <w:abstractNumId w:val="10"/>
  </w:num>
  <w:num w:numId="26">
    <w:abstractNumId w:val="25"/>
  </w:num>
  <w:num w:numId="27">
    <w:abstractNumId w:val="28"/>
  </w:num>
  <w:num w:numId="28">
    <w:abstractNumId w:val="1"/>
  </w:num>
  <w:num w:numId="29">
    <w:abstractNumId w:val="21"/>
  </w:num>
  <w:num w:numId="30">
    <w:abstractNumId w:val="16"/>
  </w:num>
  <w:num w:numId="31">
    <w:abstractNumId w:val="34"/>
  </w:num>
  <w:num w:numId="32">
    <w:abstractNumId w:val="36"/>
  </w:num>
  <w:num w:numId="33">
    <w:abstractNumId w:val="35"/>
  </w:num>
  <w:num w:numId="34">
    <w:abstractNumId w:val="48"/>
  </w:num>
  <w:num w:numId="35">
    <w:abstractNumId w:val="20"/>
  </w:num>
  <w:num w:numId="36">
    <w:abstractNumId w:val="33"/>
  </w:num>
  <w:num w:numId="37">
    <w:abstractNumId w:val="29"/>
  </w:num>
  <w:num w:numId="38">
    <w:abstractNumId w:val="19"/>
  </w:num>
  <w:num w:numId="39">
    <w:abstractNumId w:val="26"/>
  </w:num>
  <w:num w:numId="40">
    <w:abstractNumId w:val="13"/>
  </w:num>
  <w:num w:numId="41">
    <w:abstractNumId w:val="4"/>
  </w:num>
  <w:num w:numId="42">
    <w:abstractNumId w:val="30"/>
  </w:num>
  <w:num w:numId="43">
    <w:abstractNumId w:val="11"/>
  </w:num>
  <w:num w:numId="44">
    <w:abstractNumId w:val="32"/>
  </w:num>
  <w:num w:numId="45">
    <w:abstractNumId w:val="43"/>
  </w:num>
  <w:num w:numId="46">
    <w:abstractNumId w:val="37"/>
  </w:num>
  <w:num w:numId="47">
    <w:abstractNumId w:val="18"/>
  </w:num>
  <w:num w:numId="48">
    <w:abstractNumId w:val="41"/>
  </w:num>
  <w:num w:numId="49">
    <w:abstractNumId w:val="40"/>
  </w:num>
  <w:num w:numId="50">
    <w:abstractNumId w:val="9"/>
  </w:num>
  <w:num w:numId="51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ADD"/>
    <w:rsid w:val="00002045"/>
    <w:rsid w:val="000035C6"/>
    <w:rsid w:val="00006109"/>
    <w:rsid w:val="000067BD"/>
    <w:rsid w:val="00006AEC"/>
    <w:rsid w:val="00007897"/>
    <w:rsid w:val="00007C8E"/>
    <w:rsid w:val="00010913"/>
    <w:rsid w:val="00011216"/>
    <w:rsid w:val="00015088"/>
    <w:rsid w:val="0001789A"/>
    <w:rsid w:val="00017B2D"/>
    <w:rsid w:val="000201E0"/>
    <w:rsid w:val="000211D7"/>
    <w:rsid w:val="000221EF"/>
    <w:rsid w:val="000246DD"/>
    <w:rsid w:val="0003068C"/>
    <w:rsid w:val="00037CA7"/>
    <w:rsid w:val="00043129"/>
    <w:rsid w:val="000473C0"/>
    <w:rsid w:val="000500DB"/>
    <w:rsid w:val="00053806"/>
    <w:rsid w:val="00055E50"/>
    <w:rsid w:val="00057CD2"/>
    <w:rsid w:val="00057E54"/>
    <w:rsid w:val="00060A82"/>
    <w:rsid w:val="00062F80"/>
    <w:rsid w:val="00063FCE"/>
    <w:rsid w:val="00066D94"/>
    <w:rsid w:val="00067ADB"/>
    <w:rsid w:val="00067DB9"/>
    <w:rsid w:val="00070B63"/>
    <w:rsid w:val="00072282"/>
    <w:rsid w:val="00072A50"/>
    <w:rsid w:val="00072E43"/>
    <w:rsid w:val="000734EE"/>
    <w:rsid w:val="00075251"/>
    <w:rsid w:val="00082259"/>
    <w:rsid w:val="000900B9"/>
    <w:rsid w:val="00090CAF"/>
    <w:rsid w:val="0009191F"/>
    <w:rsid w:val="0009485A"/>
    <w:rsid w:val="000A48FE"/>
    <w:rsid w:val="000B096B"/>
    <w:rsid w:val="000B13CD"/>
    <w:rsid w:val="000B2321"/>
    <w:rsid w:val="000B2514"/>
    <w:rsid w:val="000B4981"/>
    <w:rsid w:val="000C03E9"/>
    <w:rsid w:val="000C0A57"/>
    <w:rsid w:val="000C3380"/>
    <w:rsid w:val="000D0016"/>
    <w:rsid w:val="000D1AE4"/>
    <w:rsid w:val="000D5CF9"/>
    <w:rsid w:val="000E0775"/>
    <w:rsid w:val="000E09C5"/>
    <w:rsid w:val="000E0F65"/>
    <w:rsid w:val="000E1173"/>
    <w:rsid w:val="000E2BF4"/>
    <w:rsid w:val="000E6FE1"/>
    <w:rsid w:val="000E7EB6"/>
    <w:rsid w:val="000F08B7"/>
    <w:rsid w:val="000F40F3"/>
    <w:rsid w:val="000F4515"/>
    <w:rsid w:val="00103F1F"/>
    <w:rsid w:val="00104370"/>
    <w:rsid w:val="00104924"/>
    <w:rsid w:val="00104FFA"/>
    <w:rsid w:val="00105C39"/>
    <w:rsid w:val="00111B1F"/>
    <w:rsid w:val="001157AC"/>
    <w:rsid w:val="001226D3"/>
    <w:rsid w:val="00126882"/>
    <w:rsid w:val="0012739C"/>
    <w:rsid w:val="00130ACF"/>
    <w:rsid w:val="0013419E"/>
    <w:rsid w:val="00136BFD"/>
    <w:rsid w:val="00136C36"/>
    <w:rsid w:val="001406AB"/>
    <w:rsid w:val="00142412"/>
    <w:rsid w:val="00143C32"/>
    <w:rsid w:val="00143F43"/>
    <w:rsid w:val="0014412E"/>
    <w:rsid w:val="0014439B"/>
    <w:rsid w:val="001450F5"/>
    <w:rsid w:val="00145678"/>
    <w:rsid w:val="0015064A"/>
    <w:rsid w:val="00150B92"/>
    <w:rsid w:val="00151A34"/>
    <w:rsid w:val="00153570"/>
    <w:rsid w:val="0015576D"/>
    <w:rsid w:val="00155B35"/>
    <w:rsid w:val="00156F5F"/>
    <w:rsid w:val="001617BE"/>
    <w:rsid w:val="00161F09"/>
    <w:rsid w:val="001629DA"/>
    <w:rsid w:val="00163E6C"/>
    <w:rsid w:val="00164427"/>
    <w:rsid w:val="00170788"/>
    <w:rsid w:val="00173922"/>
    <w:rsid w:val="001744B8"/>
    <w:rsid w:val="001767FE"/>
    <w:rsid w:val="0018018C"/>
    <w:rsid w:val="00181CE2"/>
    <w:rsid w:val="00182C8E"/>
    <w:rsid w:val="00184F91"/>
    <w:rsid w:val="00185BFA"/>
    <w:rsid w:val="0018644A"/>
    <w:rsid w:val="001902B5"/>
    <w:rsid w:val="001929D5"/>
    <w:rsid w:val="00195FED"/>
    <w:rsid w:val="001A290F"/>
    <w:rsid w:val="001A486C"/>
    <w:rsid w:val="001A4978"/>
    <w:rsid w:val="001A6588"/>
    <w:rsid w:val="001B26C5"/>
    <w:rsid w:val="001B32C8"/>
    <w:rsid w:val="001B3B97"/>
    <w:rsid w:val="001B6EDA"/>
    <w:rsid w:val="001B7998"/>
    <w:rsid w:val="001C1550"/>
    <w:rsid w:val="001C6180"/>
    <w:rsid w:val="001C726E"/>
    <w:rsid w:val="001D28A4"/>
    <w:rsid w:val="001D56D6"/>
    <w:rsid w:val="001D5E28"/>
    <w:rsid w:val="001D660B"/>
    <w:rsid w:val="001D7A06"/>
    <w:rsid w:val="001E0424"/>
    <w:rsid w:val="001E41FB"/>
    <w:rsid w:val="001F0258"/>
    <w:rsid w:val="001F1CC6"/>
    <w:rsid w:val="001F2225"/>
    <w:rsid w:val="001F2AFE"/>
    <w:rsid w:val="001F563E"/>
    <w:rsid w:val="001F598E"/>
    <w:rsid w:val="001F5EB6"/>
    <w:rsid w:val="00200284"/>
    <w:rsid w:val="00202547"/>
    <w:rsid w:val="00202C5A"/>
    <w:rsid w:val="00202C85"/>
    <w:rsid w:val="00203B90"/>
    <w:rsid w:val="00203D62"/>
    <w:rsid w:val="00205657"/>
    <w:rsid w:val="00205CE6"/>
    <w:rsid w:val="00205DB2"/>
    <w:rsid w:val="00207F20"/>
    <w:rsid w:val="002119B0"/>
    <w:rsid w:val="00211E5A"/>
    <w:rsid w:val="00212E7B"/>
    <w:rsid w:val="00213E9F"/>
    <w:rsid w:val="00217E0A"/>
    <w:rsid w:val="0022322D"/>
    <w:rsid w:val="0022398C"/>
    <w:rsid w:val="00224215"/>
    <w:rsid w:val="00224687"/>
    <w:rsid w:val="00224C0C"/>
    <w:rsid w:val="002253FF"/>
    <w:rsid w:val="00226700"/>
    <w:rsid w:val="002313F1"/>
    <w:rsid w:val="00231976"/>
    <w:rsid w:val="002332DD"/>
    <w:rsid w:val="0023349D"/>
    <w:rsid w:val="00234667"/>
    <w:rsid w:val="00234E53"/>
    <w:rsid w:val="00235037"/>
    <w:rsid w:val="00235562"/>
    <w:rsid w:val="00241E29"/>
    <w:rsid w:val="00241F59"/>
    <w:rsid w:val="002436FE"/>
    <w:rsid w:val="002452A7"/>
    <w:rsid w:val="00246FB1"/>
    <w:rsid w:val="00247BFD"/>
    <w:rsid w:val="00251927"/>
    <w:rsid w:val="002526F7"/>
    <w:rsid w:val="0025404B"/>
    <w:rsid w:val="00254193"/>
    <w:rsid w:val="002567E2"/>
    <w:rsid w:val="00256EAF"/>
    <w:rsid w:val="00256F4E"/>
    <w:rsid w:val="00261154"/>
    <w:rsid w:val="00261530"/>
    <w:rsid w:val="00262820"/>
    <w:rsid w:val="00262F30"/>
    <w:rsid w:val="0026405E"/>
    <w:rsid w:val="0026493B"/>
    <w:rsid w:val="0027086C"/>
    <w:rsid w:val="002708F4"/>
    <w:rsid w:val="002709A4"/>
    <w:rsid w:val="00271394"/>
    <w:rsid w:val="002744D8"/>
    <w:rsid w:val="002846B8"/>
    <w:rsid w:val="00285080"/>
    <w:rsid w:val="002859DD"/>
    <w:rsid w:val="0028679A"/>
    <w:rsid w:val="00286BED"/>
    <w:rsid w:val="00287FB7"/>
    <w:rsid w:val="002904F7"/>
    <w:rsid w:val="002914AF"/>
    <w:rsid w:val="00294A4D"/>
    <w:rsid w:val="002972A6"/>
    <w:rsid w:val="002A03D7"/>
    <w:rsid w:val="002A105A"/>
    <w:rsid w:val="002A545B"/>
    <w:rsid w:val="002A557F"/>
    <w:rsid w:val="002B0D5A"/>
    <w:rsid w:val="002B19C8"/>
    <w:rsid w:val="002B1D0E"/>
    <w:rsid w:val="002B251B"/>
    <w:rsid w:val="002B59D6"/>
    <w:rsid w:val="002B7487"/>
    <w:rsid w:val="002C1094"/>
    <w:rsid w:val="002C24BA"/>
    <w:rsid w:val="002C3B6E"/>
    <w:rsid w:val="002C401D"/>
    <w:rsid w:val="002C570E"/>
    <w:rsid w:val="002C58F6"/>
    <w:rsid w:val="002C70CA"/>
    <w:rsid w:val="002D0438"/>
    <w:rsid w:val="002D0AA5"/>
    <w:rsid w:val="002D0D22"/>
    <w:rsid w:val="002D200E"/>
    <w:rsid w:val="002D6B59"/>
    <w:rsid w:val="002D7609"/>
    <w:rsid w:val="002E1283"/>
    <w:rsid w:val="002E37E5"/>
    <w:rsid w:val="002E62B4"/>
    <w:rsid w:val="002E68E2"/>
    <w:rsid w:val="002F1325"/>
    <w:rsid w:val="002F25C5"/>
    <w:rsid w:val="002F539F"/>
    <w:rsid w:val="002F5CD8"/>
    <w:rsid w:val="002F7411"/>
    <w:rsid w:val="00300EED"/>
    <w:rsid w:val="00306868"/>
    <w:rsid w:val="00306DBE"/>
    <w:rsid w:val="003078ED"/>
    <w:rsid w:val="00310F4B"/>
    <w:rsid w:val="003118AC"/>
    <w:rsid w:val="00312478"/>
    <w:rsid w:val="00314BB9"/>
    <w:rsid w:val="00314D14"/>
    <w:rsid w:val="0031514F"/>
    <w:rsid w:val="003213A3"/>
    <w:rsid w:val="00322D69"/>
    <w:rsid w:val="00323793"/>
    <w:rsid w:val="00326693"/>
    <w:rsid w:val="0032746F"/>
    <w:rsid w:val="00330FF7"/>
    <w:rsid w:val="00331899"/>
    <w:rsid w:val="00336C81"/>
    <w:rsid w:val="003544A1"/>
    <w:rsid w:val="00354CAB"/>
    <w:rsid w:val="00361A1F"/>
    <w:rsid w:val="003679A7"/>
    <w:rsid w:val="00371D4B"/>
    <w:rsid w:val="003748C2"/>
    <w:rsid w:val="00374C0C"/>
    <w:rsid w:val="003751BE"/>
    <w:rsid w:val="003760E6"/>
    <w:rsid w:val="0038163E"/>
    <w:rsid w:val="00383A2C"/>
    <w:rsid w:val="0038445D"/>
    <w:rsid w:val="0038487B"/>
    <w:rsid w:val="00386F9E"/>
    <w:rsid w:val="003916BA"/>
    <w:rsid w:val="0039189A"/>
    <w:rsid w:val="00391D77"/>
    <w:rsid w:val="003921C8"/>
    <w:rsid w:val="00392DAA"/>
    <w:rsid w:val="00394757"/>
    <w:rsid w:val="00394CCA"/>
    <w:rsid w:val="003967FD"/>
    <w:rsid w:val="00397E8E"/>
    <w:rsid w:val="003A15DF"/>
    <w:rsid w:val="003A2989"/>
    <w:rsid w:val="003B0614"/>
    <w:rsid w:val="003B30A0"/>
    <w:rsid w:val="003B60CF"/>
    <w:rsid w:val="003C24EB"/>
    <w:rsid w:val="003C3340"/>
    <w:rsid w:val="003C4268"/>
    <w:rsid w:val="003D1600"/>
    <w:rsid w:val="003D2319"/>
    <w:rsid w:val="003D2B05"/>
    <w:rsid w:val="003D2C06"/>
    <w:rsid w:val="003D2D79"/>
    <w:rsid w:val="003D36F6"/>
    <w:rsid w:val="003D53FA"/>
    <w:rsid w:val="003D69A3"/>
    <w:rsid w:val="003E5731"/>
    <w:rsid w:val="003E70CE"/>
    <w:rsid w:val="003E75B2"/>
    <w:rsid w:val="003F3779"/>
    <w:rsid w:val="003F3781"/>
    <w:rsid w:val="003F4827"/>
    <w:rsid w:val="003F4ED1"/>
    <w:rsid w:val="003F546B"/>
    <w:rsid w:val="003F597C"/>
    <w:rsid w:val="003F657A"/>
    <w:rsid w:val="0040099D"/>
    <w:rsid w:val="00404382"/>
    <w:rsid w:val="00405812"/>
    <w:rsid w:val="00405ADE"/>
    <w:rsid w:val="00406C91"/>
    <w:rsid w:val="00406DBF"/>
    <w:rsid w:val="004072B0"/>
    <w:rsid w:val="00412BBD"/>
    <w:rsid w:val="00412ECB"/>
    <w:rsid w:val="00413204"/>
    <w:rsid w:val="0041577E"/>
    <w:rsid w:val="00420733"/>
    <w:rsid w:val="00423861"/>
    <w:rsid w:val="00427609"/>
    <w:rsid w:val="00434121"/>
    <w:rsid w:val="00434F42"/>
    <w:rsid w:val="00440AF7"/>
    <w:rsid w:val="00442A65"/>
    <w:rsid w:val="00443591"/>
    <w:rsid w:val="00443C04"/>
    <w:rsid w:val="00447ED0"/>
    <w:rsid w:val="00450943"/>
    <w:rsid w:val="00451E74"/>
    <w:rsid w:val="00455277"/>
    <w:rsid w:val="004552CB"/>
    <w:rsid w:val="00456163"/>
    <w:rsid w:val="0045640F"/>
    <w:rsid w:val="00456AE0"/>
    <w:rsid w:val="00461568"/>
    <w:rsid w:val="004636F5"/>
    <w:rsid w:val="00466CF3"/>
    <w:rsid w:val="00467A03"/>
    <w:rsid w:val="00467CB0"/>
    <w:rsid w:val="00472DF3"/>
    <w:rsid w:val="00474310"/>
    <w:rsid w:val="0047553D"/>
    <w:rsid w:val="00476A72"/>
    <w:rsid w:val="00476B5D"/>
    <w:rsid w:val="00483293"/>
    <w:rsid w:val="00487CCA"/>
    <w:rsid w:val="00491000"/>
    <w:rsid w:val="0049559C"/>
    <w:rsid w:val="00496919"/>
    <w:rsid w:val="004A174C"/>
    <w:rsid w:val="004A2013"/>
    <w:rsid w:val="004A2071"/>
    <w:rsid w:val="004A2DA7"/>
    <w:rsid w:val="004A3FE0"/>
    <w:rsid w:val="004A486F"/>
    <w:rsid w:val="004A4F0A"/>
    <w:rsid w:val="004B00D9"/>
    <w:rsid w:val="004B0B45"/>
    <w:rsid w:val="004B0E56"/>
    <w:rsid w:val="004B0FCB"/>
    <w:rsid w:val="004B1E05"/>
    <w:rsid w:val="004B20FC"/>
    <w:rsid w:val="004B23FA"/>
    <w:rsid w:val="004B2C0F"/>
    <w:rsid w:val="004B2CD6"/>
    <w:rsid w:val="004B4ABD"/>
    <w:rsid w:val="004C09B7"/>
    <w:rsid w:val="004C696C"/>
    <w:rsid w:val="004D1753"/>
    <w:rsid w:val="004D34AF"/>
    <w:rsid w:val="004D34E2"/>
    <w:rsid w:val="004D5CAE"/>
    <w:rsid w:val="004D72DF"/>
    <w:rsid w:val="004E22ED"/>
    <w:rsid w:val="004E2584"/>
    <w:rsid w:val="004E3DEC"/>
    <w:rsid w:val="004E6934"/>
    <w:rsid w:val="004F118E"/>
    <w:rsid w:val="004F190C"/>
    <w:rsid w:val="004F3A87"/>
    <w:rsid w:val="004F47C6"/>
    <w:rsid w:val="004F4E31"/>
    <w:rsid w:val="004F5885"/>
    <w:rsid w:val="004F5F46"/>
    <w:rsid w:val="004F7DF4"/>
    <w:rsid w:val="00504D59"/>
    <w:rsid w:val="00505292"/>
    <w:rsid w:val="0050661A"/>
    <w:rsid w:val="00506AB1"/>
    <w:rsid w:val="005072EA"/>
    <w:rsid w:val="00513F77"/>
    <w:rsid w:val="0051566A"/>
    <w:rsid w:val="005163C8"/>
    <w:rsid w:val="0051755D"/>
    <w:rsid w:val="00521324"/>
    <w:rsid w:val="005246F3"/>
    <w:rsid w:val="00527F5C"/>
    <w:rsid w:val="0053506D"/>
    <w:rsid w:val="00537E87"/>
    <w:rsid w:val="00540117"/>
    <w:rsid w:val="00540DF5"/>
    <w:rsid w:val="00542653"/>
    <w:rsid w:val="00542D50"/>
    <w:rsid w:val="00544C5C"/>
    <w:rsid w:val="0055598A"/>
    <w:rsid w:val="00556900"/>
    <w:rsid w:val="0056115F"/>
    <w:rsid w:val="00564015"/>
    <w:rsid w:val="00564DAC"/>
    <w:rsid w:val="0057217F"/>
    <w:rsid w:val="00574D6F"/>
    <w:rsid w:val="00577BD3"/>
    <w:rsid w:val="00580FF3"/>
    <w:rsid w:val="00581027"/>
    <w:rsid w:val="005810FF"/>
    <w:rsid w:val="00581A6B"/>
    <w:rsid w:val="00583321"/>
    <w:rsid w:val="00584371"/>
    <w:rsid w:val="00586A21"/>
    <w:rsid w:val="0058703D"/>
    <w:rsid w:val="0058730A"/>
    <w:rsid w:val="0058776E"/>
    <w:rsid w:val="005900C8"/>
    <w:rsid w:val="00594EC1"/>
    <w:rsid w:val="005A018C"/>
    <w:rsid w:val="005A2AD2"/>
    <w:rsid w:val="005A70DB"/>
    <w:rsid w:val="005A7CF4"/>
    <w:rsid w:val="005B1255"/>
    <w:rsid w:val="005B1905"/>
    <w:rsid w:val="005B453B"/>
    <w:rsid w:val="005B584F"/>
    <w:rsid w:val="005B5E7B"/>
    <w:rsid w:val="005B6BE9"/>
    <w:rsid w:val="005B7458"/>
    <w:rsid w:val="005B78A2"/>
    <w:rsid w:val="005C098F"/>
    <w:rsid w:val="005C3EBC"/>
    <w:rsid w:val="005C4005"/>
    <w:rsid w:val="005C7A6D"/>
    <w:rsid w:val="005D0E9A"/>
    <w:rsid w:val="005D11BD"/>
    <w:rsid w:val="005D2AFF"/>
    <w:rsid w:val="005D30EF"/>
    <w:rsid w:val="005D34FB"/>
    <w:rsid w:val="005D3647"/>
    <w:rsid w:val="005D47F2"/>
    <w:rsid w:val="005D5F86"/>
    <w:rsid w:val="005E05D0"/>
    <w:rsid w:val="005E09C0"/>
    <w:rsid w:val="005E1C2C"/>
    <w:rsid w:val="005E1FEF"/>
    <w:rsid w:val="005E2189"/>
    <w:rsid w:val="005E4312"/>
    <w:rsid w:val="005E4625"/>
    <w:rsid w:val="005E57EB"/>
    <w:rsid w:val="005E727B"/>
    <w:rsid w:val="005F0911"/>
    <w:rsid w:val="005F22B0"/>
    <w:rsid w:val="005F31A9"/>
    <w:rsid w:val="005F72A0"/>
    <w:rsid w:val="005F778F"/>
    <w:rsid w:val="005F78DE"/>
    <w:rsid w:val="006028C4"/>
    <w:rsid w:val="006031FC"/>
    <w:rsid w:val="00603BF6"/>
    <w:rsid w:val="00604B80"/>
    <w:rsid w:val="006108AF"/>
    <w:rsid w:val="0061136C"/>
    <w:rsid w:val="00612191"/>
    <w:rsid w:val="00615885"/>
    <w:rsid w:val="00620E48"/>
    <w:rsid w:val="00621AB3"/>
    <w:rsid w:val="00622190"/>
    <w:rsid w:val="00623A8A"/>
    <w:rsid w:val="00627DE8"/>
    <w:rsid w:val="0063530F"/>
    <w:rsid w:val="00640763"/>
    <w:rsid w:val="00640FC8"/>
    <w:rsid w:val="00644C40"/>
    <w:rsid w:val="00646788"/>
    <w:rsid w:val="00646F4A"/>
    <w:rsid w:val="00651D61"/>
    <w:rsid w:val="006577FB"/>
    <w:rsid w:val="0065782B"/>
    <w:rsid w:val="0066051C"/>
    <w:rsid w:val="006626BC"/>
    <w:rsid w:val="00666141"/>
    <w:rsid w:val="00670984"/>
    <w:rsid w:val="006731DE"/>
    <w:rsid w:val="00675934"/>
    <w:rsid w:val="00675F90"/>
    <w:rsid w:val="006803EB"/>
    <w:rsid w:val="00684E54"/>
    <w:rsid w:val="00692628"/>
    <w:rsid w:val="00694220"/>
    <w:rsid w:val="0069691D"/>
    <w:rsid w:val="00696A7D"/>
    <w:rsid w:val="00696B1D"/>
    <w:rsid w:val="00697349"/>
    <w:rsid w:val="006A0175"/>
    <w:rsid w:val="006A01E7"/>
    <w:rsid w:val="006A1F8D"/>
    <w:rsid w:val="006A2844"/>
    <w:rsid w:val="006A53F2"/>
    <w:rsid w:val="006A7D23"/>
    <w:rsid w:val="006B04D1"/>
    <w:rsid w:val="006B11F2"/>
    <w:rsid w:val="006B31A7"/>
    <w:rsid w:val="006B4283"/>
    <w:rsid w:val="006B5C50"/>
    <w:rsid w:val="006C0C09"/>
    <w:rsid w:val="006C3102"/>
    <w:rsid w:val="006C3FF4"/>
    <w:rsid w:val="006C61A5"/>
    <w:rsid w:val="006D06CF"/>
    <w:rsid w:val="006D0A94"/>
    <w:rsid w:val="006D0E3F"/>
    <w:rsid w:val="006D10FD"/>
    <w:rsid w:val="006D7F2F"/>
    <w:rsid w:val="006E0D3D"/>
    <w:rsid w:val="006E15CE"/>
    <w:rsid w:val="006E2017"/>
    <w:rsid w:val="006E36F3"/>
    <w:rsid w:val="006E3759"/>
    <w:rsid w:val="006E45D9"/>
    <w:rsid w:val="006F188A"/>
    <w:rsid w:val="006F1D1E"/>
    <w:rsid w:val="006F3CFF"/>
    <w:rsid w:val="006F6F10"/>
    <w:rsid w:val="00700E0C"/>
    <w:rsid w:val="00701387"/>
    <w:rsid w:val="0070191C"/>
    <w:rsid w:val="00706CBA"/>
    <w:rsid w:val="00713C07"/>
    <w:rsid w:val="00713E01"/>
    <w:rsid w:val="007141AC"/>
    <w:rsid w:val="00714AF1"/>
    <w:rsid w:val="007159A2"/>
    <w:rsid w:val="00716497"/>
    <w:rsid w:val="00720C1F"/>
    <w:rsid w:val="00721A9F"/>
    <w:rsid w:val="00722E3E"/>
    <w:rsid w:val="007231D9"/>
    <w:rsid w:val="007239B8"/>
    <w:rsid w:val="00727B51"/>
    <w:rsid w:val="00731154"/>
    <w:rsid w:val="00731234"/>
    <w:rsid w:val="00733D93"/>
    <w:rsid w:val="00734350"/>
    <w:rsid w:val="00736D08"/>
    <w:rsid w:val="00740637"/>
    <w:rsid w:val="00741E07"/>
    <w:rsid w:val="00743B00"/>
    <w:rsid w:val="00743DBC"/>
    <w:rsid w:val="0074585A"/>
    <w:rsid w:val="007474D7"/>
    <w:rsid w:val="00747FBB"/>
    <w:rsid w:val="00750A76"/>
    <w:rsid w:val="00751112"/>
    <w:rsid w:val="00752BDD"/>
    <w:rsid w:val="00753203"/>
    <w:rsid w:val="00755AEA"/>
    <w:rsid w:val="00756FBD"/>
    <w:rsid w:val="00757753"/>
    <w:rsid w:val="00760CAC"/>
    <w:rsid w:val="00760E3B"/>
    <w:rsid w:val="00762B19"/>
    <w:rsid w:val="00762F30"/>
    <w:rsid w:val="00763033"/>
    <w:rsid w:val="00763DA1"/>
    <w:rsid w:val="007658BD"/>
    <w:rsid w:val="00771AB7"/>
    <w:rsid w:val="00772D8E"/>
    <w:rsid w:val="00777CDE"/>
    <w:rsid w:val="00783951"/>
    <w:rsid w:val="00784C48"/>
    <w:rsid w:val="007855F9"/>
    <w:rsid w:val="00786C82"/>
    <w:rsid w:val="00787E1B"/>
    <w:rsid w:val="00791159"/>
    <w:rsid w:val="0079165D"/>
    <w:rsid w:val="00792935"/>
    <w:rsid w:val="00792DBD"/>
    <w:rsid w:val="00794594"/>
    <w:rsid w:val="00794EEA"/>
    <w:rsid w:val="00795071"/>
    <w:rsid w:val="00796AD2"/>
    <w:rsid w:val="007A5076"/>
    <w:rsid w:val="007A6718"/>
    <w:rsid w:val="007A71D4"/>
    <w:rsid w:val="007B1F4E"/>
    <w:rsid w:val="007B2131"/>
    <w:rsid w:val="007B428C"/>
    <w:rsid w:val="007B524B"/>
    <w:rsid w:val="007B6B23"/>
    <w:rsid w:val="007B714C"/>
    <w:rsid w:val="007C2727"/>
    <w:rsid w:val="007C27DC"/>
    <w:rsid w:val="007C2E93"/>
    <w:rsid w:val="007C425D"/>
    <w:rsid w:val="007C60E5"/>
    <w:rsid w:val="007D4104"/>
    <w:rsid w:val="007D54FE"/>
    <w:rsid w:val="007D5E05"/>
    <w:rsid w:val="007E233F"/>
    <w:rsid w:val="007E4B40"/>
    <w:rsid w:val="007E50DA"/>
    <w:rsid w:val="007E55D6"/>
    <w:rsid w:val="007F6A56"/>
    <w:rsid w:val="00800826"/>
    <w:rsid w:val="00800E5F"/>
    <w:rsid w:val="0080374C"/>
    <w:rsid w:val="008109EF"/>
    <w:rsid w:val="0081156E"/>
    <w:rsid w:val="00811C47"/>
    <w:rsid w:val="0082061C"/>
    <w:rsid w:val="008227C2"/>
    <w:rsid w:val="00824AA0"/>
    <w:rsid w:val="0082652D"/>
    <w:rsid w:val="00826A75"/>
    <w:rsid w:val="00832940"/>
    <w:rsid w:val="00832F4C"/>
    <w:rsid w:val="008333C5"/>
    <w:rsid w:val="00833525"/>
    <w:rsid w:val="0083549E"/>
    <w:rsid w:val="00837ECA"/>
    <w:rsid w:val="0084002C"/>
    <w:rsid w:val="00843287"/>
    <w:rsid w:val="00844FD5"/>
    <w:rsid w:val="008452DC"/>
    <w:rsid w:val="00846C90"/>
    <w:rsid w:val="00851ED9"/>
    <w:rsid w:val="00852147"/>
    <w:rsid w:val="00852863"/>
    <w:rsid w:val="0085676E"/>
    <w:rsid w:val="00861B66"/>
    <w:rsid w:val="00870006"/>
    <w:rsid w:val="00872183"/>
    <w:rsid w:val="008753C8"/>
    <w:rsid w:val="00876852"/>
    <w:rsid w:val="00876E7E"/>
    <w:rsid w:val="0087749F"/>
    <w:rsid w:val="00880426"/>
    <w:rsid w:val="00881625"/>
    <w:rsid w:val="008911BE"/>
    <w:rsid w:val="008949B8"/>
    <w:rsid w:val="00895B36"/>
    <w:rsid w:val="00895C48"/>
    <w:rsid w:val="00895D79"/>
    <w:rsid w:val="0089624F"/>
    <w:rsid w:val="008A0D25"/>
    <w:rsid w:val="008A1317"/>
    <w:rsid w:val="008A4039"/>
    <w:rsid w:val="008A6CDE"/>
    <w:rsid w:val="008A734F"/>
    <w:rsid w:val="008B2367"/>
    <w:rsid w:val="008B3C99"/>
    <w:rsid w:val="008B5CD7"/>
    <w:rsid w:val="008C255A"/>
    <w:rsid w:val="008C7D95"/>
    <w:rsid w:val="008D04A8"/>
    <w:rsid w:val="008D0F06"/>
    <w:rsid w:val="008D4CE4"/>
    <w:rsid w:val="008E2ACB"/>
    <w:rsid w:val="008E5147"/>
    <w:rsid w:val="008E63DC"/>
    <w:rsid w:val="008F224F"/>
    <w:rsid w:val="008F60A6"/>
    <w:rsid w:val="009000A3"/>
    <w:rsid w:val="009006C0"/>
    <w:rsid w:val="009072D5"/>
    <w:rsid w:val="00910E24"/>
    <w:rsid w:val="009142CD"/>
    <w:rsid w:val="00915C29"/>
    <w:rsid w:val="00915D83"/>
    <w:rsid w:val="00916736"/>
    <w:rsid w:val="00916A59"/>
    <w:rsid w:val="009174BA"/>
    <w:rsid w:val="00920977"/>
    <w:rsid w:val="00920AF9"/>
    <w:rsid w:val="009216BF"/>
    <w:rsid w:val="00922E26"/>
    <w:rsid w:val="009240F2"/>
    <w:rsid w:val="00924451"/>
    <w:rsid w:val="00925143"/>
    <w:rsid w:val="00925610"/>
    <w:rsid w:val="00926A30"/>
    <w:rsid w:val="00926E3E"/>
    <w:rsid w:val="009274A3"/>
    <w:rsid w:val="00927560"/>
    <w:rsid w:val="009305D7"/>
    <w:rsid w:val="00932FA6"/>
    <w:rsid w:val="00933F92"/>
    <w:rsid w:val="00935866"/>
    <w:rsid w:val="009404A7"/>
    <w:rsid w:val="00942E19"/>
    <w:rsid w:val="00944CD0"/>
    <w:rsid w:val="009457B0"/>
    <w:rsid w:val="009507D9"/>
    <w:rsid w:val="0095533D"/>
    <w:rsid w:val="009566E1"/>
    <w:rsid w:val="00960F01"/>
    <w:rsid w:val="0096527C"/>
    <w:rsid w:val="00966C94"/>
    <w:rsid w:val="009675C1"/>
    <w:rsid w:val="00967A8A"/>
    <w:rsid w:val="00974316"/>
    <w:rsid w:val="009746CF"/>
    <w:rsid w:val="009752E0"/>
    <w:rsid w:val="009803F6"/>
    <w:rsid w:val="00983E1C"/>
    <w:rsid w:val="00993100"/>
    <w:rsid w:val="00995FEB"/>
    <w:rsid w:val="009A006F"/>
    <w:rsid w:val="009A0B69"/>
    <w:rsid w:val="009A0CB6"/>
    <w:rsid w:val="009A1716"/>
    <w:rsid w:val="009A53A4"/>
    <w:rsid w:val="009B00C9"/>
    <w:rsid w:val="009B16C5"/>
    <w:rsid w:val="009B247B"/>
    <w:rsid w:val="009B348B"/>
    <w:rsid w:val="009B360D"/>
    <w:rsid w:val="009B4BBA"/>
    <w:rsid w:val="009B516E"/>
    <w:rsid w:val="009B738C"/>
    <w:rsid w:val="009C021F"/>
    <w:rsid w:val="009C3E24"/>
    <w:rsid w:val="009C499A"/>
    <w:rsid w:val="009C6625"/>
    <w:rsid w:val="009D4141"/>
    <w:rsid w:val="009D7BA7"/>
    <w:rsid w:val="009E1738"/>
    <w:rsid w:val="009E3A57"/>
    <w:rsid w:val="009E6266"/>
    <w:rsid w:val="009E627F"/>
    <w:rsid w:val="009E7188"/>
    <w:rsid w:val="009E7493"/>
    <w:rsid w:val="009F0532"/>
    <w:rsid w:val="009F2AFB"/>
    <w:rsid w:val="009F685F"/>
    <w:rsid w:val="009F7132"/>
    <w:rsid w:val="00A006BC"/>
    <w:rsid w:val="00A0088A"/>
    <w:rsid w:val="00A03192"/>
    <w:rsid w:val="00A05884"/>
    <w:rsid w:val="00A07576"/>
    <w:rsid w:val="00A102DD"/>
    <w:rsid w:val="00A1237F"/>
    <w:rsid w:val="00A144FF"/>
    <w:rsid w:val="00A15B6C"/>
    <w:rsid w:val="00A15D1B"/>
    <w:rsid w:val="00A17ACD"/>
    <w:rsid w:val="00A2003E"/>
    <w:rsid w:val="00A301C8"/>
    <w:rsid w:val="00A31002"/>
    <w:rsid w:val="00A32C1B"/>
    <w:rsid w:val="00A33D43"/>
    <w:rsid w:val="00A34082"/>
    <w:rsid w:val="00A365A3"/>
    <w:rsid w:val="00A3762F"/>
    <w:rsid w:val="00A409AA"/>
    <w:rsid w:val="00A4159A"/>
    <w:rsid w:val="00A42394"/>
    <w:rsid w:val="00A42CFB"/>
    <w:rsid w:val="00A440F3"/>
    <w:rsid w:val="00A4573E"/>
    <w:rsid w:val="00A467FB"/>
    <w:rsid w:val="00A47B64"/>
    <w:rsid w:val="00A5147E"/>
    <w:rsid w:val="00A538D2"/>
    <w:rsid w:val="00A540E1"/>
    <w:rsid w:val="00A57572"/>
    <w:rsid w:val="00A617B3"/>
    <w:rsid w:val="00A62398"/>
    <w:rsid w:val="00A65A1D"/>
    <w:rsid w:val="00A671AF"/>
    <w:rsid w:val="00A70013"/>
    <w:rsid w:val="00A73E73"/>
    <w:rsid w:val="00A7623A"/>
    <w:rsid w:val="00A801ED"/>
    <w:rsid w:val="00A81B1C"/>
    <w:rsid w:val="00A83D19"/>
    <w:rsid w:val="00A84135"/>
    <w:rsid w:val="00A87021"/>
    <w:rsid w:val="00A87AD3"/>
    <w:rsid w:val="00A927D4"/>
    <w:rsid w:val="00A95662"/>
    <w:rsid w:val="00A96090"/>
    <w:rsid w:val="00A96792"/>
    <w:rsid w:val="00AA2D84"/>
    <w:rsid w:val="00AA3DCC"/>
    <w:rsid w:val="00AB28D9"/>
    <w:rsid w:val="00AB5A3A"/>
    <w:rsid w:val="00AB66B2"/>
    <w:rsid w:val="00AB6B69"/>
    <w:rsid w:val="00AB6BD8"/>
    <w:rsid w:val="00AC0FF4"/>
    <w:rsid w:val="00AC4AB7"/>
    <w:rsid w:val="00AC51C8"/>
    <w:rsid w:val="00AC5394"/>
    <w:rsid w:val="00AC5A40"/>
    <w:rsid w:val="00AC69F6"/>
    <w:rsid w:val="00AD04E4"/>
    <w:rsid w:val="00AD13EF"/>
    <w:rsid w:val="00AD19EB"/>
    <w:rsid w:val="00AD5054"/>
    <w:rsid w:val="00AD6F31"/>
    <w:rsid w:val="00AE1AFE"/>
    <w:rsid w:val="00AE4D85"/>
    <w:rsid w:val="00AE63CD"/>
    <w:rsid w:val="00AE6735"/>
    <w:rsid w:val="00AE745C"/>
    <w:rsid w:val="00AE796C"/>
    <w:rsid w:val="00AE7B39"/>
    <w:rsid w:val="00AF1D02"/>
    <w:rsid w:val="00AF2149"/>
    <w:rsid w:val="00AF2AB7"/>
    <w:rsid w:val="00AF2BCD"/>
    <w:rsid w:val="00AF45A4"/>
    <w:rsid w:val="00AF5006"/>
    <w:rsid w:val="00AF69FB"/>
    <w:rsid w:val="00B01560"/>
    <w:rsid w:val="00B01655"/>
    <w:rsid w:val="00B0257D"/>
    <w:rsid w:val="00B0290D"/>
    <w:rsid w:val="00B03D47"/>
    <w:rsid w:val="00B04A67"/>
    <w:rsid w:val="00B05412"/>
    <w:rsid w:val="00B10597"/>
    <w:rsid w:val="00B11281"/>
    <w:rsid w:val="00B12FB2"/>
    <w:rsid w:val="00B13FB0"/>
    <w:rsid w:val="00B140EA"/>
    <w:rsid w:val="00B16DB0"/>
    <w:rsid w:val="00B176EE"/>
    <w:rsid w:val="00B21379"/>
    <w:rsid w:val="00B22E5D"/>
    <w:rsid w:val="00B23CD4"/>
    <w:rsid w:val="00B26158"/>
    <w:rsid w:val="00B265A0"/>
    <w:rsid w:val="00B320A8"/>
    <w:rsid w:val="00B3284D"/>
    <w:rsid w:val="00B333D6"/>
    <w:rsid w:val="00B334F3"/>
    <w:rsid w:val="00B339EC"/>
    <w:rsid w:val="00B34825"/>
    <w:rsid w:val="00B352C4"/>
    <w:rsid w:val="00B358F1"/>
    <w:rsid w:val="00B36EC6"/>
    <w:rsid w:val="00B41408"/>
    <w:rsid w:val="00B42985"/>
    <w:rsid w:val="00B43995"/>
    <w:rsid w:val="00B451C2"/>
    <w:rsid w:val="00B45E3F"/>
    <w:rsid w:val="00B50BAB"/>
    <w:rsid w:val="00B52232"/>
    <w:rsid w:val="00B53B26"/>
    <w:rsid w:val="00B53B90"/>
    <w:rsid w:val="00B55C90"/>
    <w:rsid w:val="00B55EB6"/>
    <w:rsid w:val="00B56897"/>
    <w:rsid w:val="00B56B70"/>
    <w:rsid w:val="00B57715"/>
    <w:rsid w:val="00B60793"/>
    <w:rsid w:val="00B6128A"/>
    <w:rsid w:val="00B62DCF"/>
    <w:rsid w:val="00B64F0A"/>
    <w:rsid w:val="00B64F4F"/>
    <w:rsid w:val="00B65160"/>
    <w:rsid w:val="00B728EB"/>
    <w:rsid w:val="00B733EA"/>
    <w:rsid w:val="00B76D22"/>
    <w:rsid w:val="00B779DD"/>
    <w:rsid w:val="00B91708"/>
    <w:rsid w:val="00B91EAD"/>
    <w:rsid w:val="00B93315"/>
    <w:rsid w:val="00B96A24"/>
    <w:rsid w:val="00B96E33"/>
    <w:rsid w:val="00BA09CC"/>
    <w:rsid w:val="00BA2BDC"/>
    <w:rsid w:val="00BA49A8"/>
    <w:rsid w:val="00BA7259"/>
    <w:rsid w:val="00BB0AFD"/>
    <w:rsid w:val="00BB1330"/>
    <w:rsid w:val="00BB4A5A"/>
    <w:rsid w:val="00BB5BB5"/>
    <w:rsid w:val="00BC5EAD"/>
    <w:rsid w:val="00BC6AE9"/>
    <w:rsid w:val="00BD1B36"/>
    <w:rsid w:val="00BD261E"/>
    <w:rsid w:val="00BD5076"/>
    <w:rsid w:val="00BD6B30"/>
    <w:rsid w:val="00BD6C70"/>
    <w:rsid w:val="00BE34F7"/>
    <w:rsid w:val="00BE3500"/>
    <w:rsid w:val="00BE37EC"/>
    <w:rsid w:val="00BE54D6"/>
    <w:rsid w:val="00BE7C07"/>
    <w:rsid w:val="00BE7E48"/>
    <w:rsid w:val="00BF2906"/>
    <w:rsid w:val="00BF35A4"/>
    <w:rsid w:val="00BF7D34"/>
    <w:rsid w:val="00C05133"/>
    <w:rsid w:val="00C05CFA"/>
    <w:rsid w:val="00C0618E"/>
    <w:rsid w:val="00C06345"/>
    <w:rsid w:val="00C10CC3"/>
    <w:rsid w:val="00C1217D"/>
    <w:rsid w:val="00C1576B"/>
    <w:rsid w:val="00C1748A"/>
    <w:rsid w:val="00C17CB1"/>
    <w:rsid w:val="00C227FA"/>
    <w:rsid w:val="00C234F7"/>
    <w:rsid w:val="00C2598F"/>
    <w:rsid w:val="00C25FC5"/>
    <w:rsid w:val="00C27318"/>
    <w:rsid w:val="00C3178D"/>
    <w:rsid w:val="00C3327C"/>
    <w:rsid w:val="00C33477"/>
    <w:rsid w:val="00C374B6"/>
    <w:rsid w:val="00C41158"/>
    <w:rsid w:val="00C41394"/>
    <w:rsid w:val="00C4198B"/>
    <w:rsid w:val="00C42D61"/>
    <w:rsid w:val="00C43411"/>
    <w:rsid w:val="00C43618"/>
    <w:rsid w:val="00C43FDC"/>
    <w:rsid w:val="00C477FB"/>
    <w:rsid w:val="00C50F35"/>
    <w:rsid w:val="00C51CD9"/>
    <w:rsid w:val="00C53F9D"/>
    <w:rsid w:val="00C54585"/>
    <w:rsid w:val="00C54D4E"/>
    <w:rsid w:val="00C553D6"/>
    <w:rsid w:val="00C55A86"/>
    <w:rsid w:val="00C6076C"/>
    <w:rsid w:val="00C62ED4"/>
    <w:rsid w:val="00C649C4"/>
    <w:rsid w:val="00C64F00"/>
    <w:rsid w:val="00C709FB"/>
    <w:rsid w:val="00C70B83"/>
    <w:rsid w:val="00C72BEE"/>
    <w:rsid w:val="00C73D7A"/>
    <w:rsid w:val="00C75669"/>
    <w:rsid w:val="00C758DF"/>
    <w:rsid w:val="00C76CE7"/>
    <w:rsid w:val="00C8233A"/>
    <w:rsid w:val="00C84041"/>
    <w:rsid w:val="00C853E3"/>
    <w:rsid w:val="00C860C1"/>
    <w:rsid w:val="00C865F1"/>
    <w:rsid w:val="00C91B59"/>
    <w:rsid w:val="00C96954"/>
    <w:rsid w:val="00C97757"/>
    <w:rsid w:val="00C97F0E"/>
    <w:rsid w:val="00CA4425"/>
    <w:rsid w:val="00CA703E"/>
    <w:rsid w:val="00CA7C48"/>
    <w:rsid w:val="00CB0582"/>
    <w:rsid w:val="00CB0613"/>
    <w:rsid w:val="00CB3731"/>
    <w:rsid w:val="00CB4E03"/>
    <w:rsid w:val="00CC258D"/>
    <w:rsid w:val="00CC4810"/>
    <w:rsid w:val="00CC64B2"/>
    <w:rsid w:val="00CD0DA9"/>
    <w:rsid w:val="00CD26F6"/>
    <w:rsid w:val="00CD3458"/>
    <w:rsid w:val="00CD4C06"/>
    <w:rsid w:val="00CD52A1"/>
    <w:rsid w:val="00CD7AAA"/>
    <w:rsid w:val="00CE0D1D"/>
    <w:rsid w:val="00CE173E"/>
    <w:rsid w:val="00CE46F0"/>
    <w:rsid w:val="00CE6A5F"/>
    <w:rsid w:val="00CF081D"/>
    <w:rsid w:val="00CF2902"/>
    <w:rsid w:val="00CF2FD4"/>
    <w:rsid w:val="00CF3BC0"/>
    <w:rsid w:val="00CF4ED5"/>
    <w:rsid w:val="00CF5505"/>
    <w:rsid w:val="00CF6D29"/>
    <w:rsid w:val="00CF7538"/>
    <w:rsid w:val="00D04F3A"/>
    <w:rsid w:val="00D07B78"/>
    <w:rsid w:val="00D11B4D"/>
    <w:rsid w:val="00D11EF7"/>
    <w:rsid w:val="00D12EAC"/>
    <w:rsid w:val="00D16176"/>
    <w:rsid w:val="00D1659E"/>
    <w:rsid w:val="00D16C35"/>
    <w:rsid w:val="00D17179"/>
    <w:rsid w:val="00D172C3"/>
    <w:rsid w:val="00D20D66"/>
    <w:rsid w:val="00D23A85"/>
    <w:rsid w:val="00D27B1A"/>
    <w:rsid w:val="00D27CE7"/>
    <w:rsid w:val="00D31D8B"/>
    <w:rsid w:val="00D32A5B"/>
    <w:rsid w:val="00D34DB9"/>
    <w:rsid w:val="00D406DB"/>
    <w:rsid w:val="00D41BAB"/>
    <w:rsid w:val="00D42D02"/>
    <w:rsid w:val="00D47C96"/>
    <w:rsid w:val="00D500C5"/>
    <w:rsid w:val="00D5037E"/>
    <w:rsid w:val="00D50B9F"/>
    <w:rsid w:val="00D5108A"/>
    <w:rsid w:val="00D51C9B"/>
    <w:rsid w:val="00D526B1"/>
    <w:rsid w:val="00D52CE8"/>
    <w:rsid w:val="00D53BBD"/>
    <w:rsid w:val="00D603B4"/>
    <w:rsid w:val="00D61456"/>
    <w:rsid w:val="00D669FC"/>
    <w:rsid w:val="00D71F26"/>
    <w:rsid w:val="00D73F63"/>
    <w:rsid w:val="00D74D97"/>
    <w:rsid w:val="00D752F8"/>
    <w:rsid w:val="00D8032C"/>
    <w:rsid w:val="00D818C6"/>
    <w:rsid w:val="00D81D6C"/>
    <w:rsid w:val="00D821BB"/>
    <w:rsid w:val="00D8376A"/>
    <w:rsid w:val="00D83953"/>
    <w:rsid w:val="00D83B55"/>
    <w:rsid w:val="00D8414B"/>
    <w:rsid w:val="00D84525"/>
    <w:rsid w:val="00D85841"/>
    <w:rsid w:val="00D8725E"/>
    <w:rsid w:val="00D873C8"/>
    <w:rsid w:val="00D900A2"/>
    <w:rsid w:val="00D92BCC"/>
    <w:rsid w:val="00DA053F"/>
    <w:rsid w:val="00DA21E7"/>
    <w:rsid w:val="00DA7E59"/>
    <w:rsid w:val="00DB4D73"/>
    <w:rsid w:val="00DB643C"/>
    <w:rsid w:val="00DC4A32"/>
    <w:rsid w:val="00DC4AA6"/>
    <w:rsid w:val="00DC55A8"/>
    <w:rsid w:val="00DD07A8"/>
    <w:rsid w:val="00DD0AE5"/>
    <w:rsid w:val="00DD1A19"/>
    <w:rsid w:val="00DD214B"/>
    <w:rsid w:val="00DD27A1"/>
    <w:rsid w:val="00DD4709"/>
    <w:rsid w:val="00DD4BB1"/>
    <w:rsid w:val="00DD527A"/>
    <w:rsid w:val="00DD5C67"/>
    <w:rsid w:val="00DE05F8"/>
    <w:rsid w:val="00DE0FF1"/>
    <w:rsid w:val="00DE1655"/>
    <w:rsid w:val="00DE2616"/>
    <w:rsid w:val="00DE54FC"/>
    <w:rsid w:val="00DF0204"/>
    <w:rsid w:val="00DF1B2D"/>
    <w:rsid w:val="00DF31C8"/>
    <w:rsid w:val="00DF3D6D"/>
    <w:rsid w:val="00DF55CA"/>
    <w:rsid w:val="00DF6146"/>
    <w:rsid w:val="00DF68CA"/>
    <w:rsid w:val="00E025A7"/>
    <w:rsid w:val="00E02A05"/>
    <w:rsid w:val="00E03D7A"/>
    <w:rsid w:val="00E10137"/>
    <w:rsid w:val="00E12686"/>
    <w:rsid w:val="00E13022"/>
    <w:rsid w:val="00E136F1"/>
    <w:rsid w:val="00E16814"/>
    <w:rsid w:val="00E20992"/>
    <w:rsid w:val="00E228EE"/>
    <w:rsid w:val="00E24DD7"/>
    <w:rsid w:val="00E25EDE"/>
    <w:rsid w:val="00E330BD"/>
    <w:rsid w:val="00E36CFC"/>
    <w:rsid w:val="00E374D7"/>
    <w:rsid w:val="00E43A09"/>
    <w:rsid w:val="00E43EF8"/>
    <w:rsid w:val="00E464EC"/>
    <w:rsid w:val="00E52A41"/>
    <w:rsid w:val="00E5427A"/>
    <w:rsid w:val="00E543E3"/>
    <w:rsid w:val="00E61953"/>
    <w:rsid w:val="00E621AF"/>
    <w:rsid w:val="00E63A0F"/>
    <w:rsid w:val="00E6403A"/>
    <w:rsid w:val="00E6457D"/>
    <w:rsid w:val="00E64EA6"/>
    <w:rsid w:val="00E652C1"/>
    <w:rsid w:val="00E65EC0"/>
    <w:rsid w:val="00E66D80"/>
    <w:rsid w:val="00E66EA2"/>
    <w:rsid w:val="00E72DA4"/>
    <w:rsid w:val="00E7659D"/>
    <w:rsid w:val="00E77657"/>
    <w:rsid w:val="00E806A1"/>
    <w:rsid w:val="00E830F4"/>
    <w:rsid w:val="00E832B6"/>
    <w:rsid w:val="00E84970"/>
    <w:rsid w:val="00E8797C"/>
    <w:rsid w:val="00E90471"/>
    <w:rsid w:val="00E90F65"/>
    <w:rsid w:val="00E91190"/>
    <w:rsid w:val="00E919D5"/>
    <w:rsid w:val="00E919D6"/>
    <w:rsid w:val="00E91DD6"/>
    <w:rsid w:val="00E92296"/>
    <w:rsid w:val="00E93C3D"/>
    <w:rsid w:val="00E95F42"/>
    <w:rsid w:val="00E9663D"/>
    <w:rsid w:val="00EA0DE0"/>
    <w:rsid w:val="00EA151D"/>
    <w:rsid w:val="00EA284A"/>
    <w:rsid w:val="00EA6CED"/>
    <w:rsid w:val="00EA6F84"/>
    <w:rsid w:val="00EB1B3E"/>
    <w:rsid w:val="00EB37AB"/>
    <w:rsid w:val="00EB4CAC"/>
    <w:rsid w:val="00EB4F2F"/>
    <w:rsid w:val="00EB6F7D"/>
    <w:rsid w:val="00EC243C"/>
    <w:rsid w:val="00EC2FA0"/>
    <w:rsid w:val="00EC3817"/>
    <w:rsid w:val="00EC42CC"/>
    <w:rsid w:val="00EC512C"/>
    <w:rsid w:val="00EC70EC"/>
    <w:rsid w:val="00ED7D49"/>
    <w:rsid w:val="00EE18BD"/>
    <w:rsid w:val="00EE1AD5"/>
    <w:rsid w:val="00EE40DB"/>
    <w:rsid w:val="00EE58F6"/>
    <w:rsid w:val="00EE7AD5"/>
    <w:rsid w:val="00EE7CE3"/>
    <w:rsid w:val="00EF01D5"/>
    <w:rsid w:val="00EF0AEC"/>
    <w:rsid w:val="00EF16C2"/>
    <w:rsid w:val="00EF442F"/>
    <w:rsid w:val="00EF54B0"/>
    <w:rsid w:val="00F012A4"/>
    <w:rsid w:val="00F02BD0"/>
    <w:rsid w:val="00F05D37"/>
    <w:rsid w:val="00F07742"/>
    <w:rsid w:val="00F07B87"/>
    <w:rsid w:val="00F10129"/>
    <w:rsid w:val="00F108D3"/>
    <w:rsid w:val="00F10A23"/>
    <w:rsid w:val="00F127D6"/>
    <w:rsid w:val="00F17F09"/>
    <w:rsid w:val="00F21CE3"/>
    <w:rsid w:val="00F223F6"/>
    <w:rsid w:val="00F23B7D"/>
    <w:rsid w:val="00F2540D"/>
    <w:rsid w:val="00F26539"/>
    <w:rsid w:val="00F305F9"/>
    <w:rsid w:val="00F326B1"/>
    <w:rsid w:val="00F33BC2"/>
    <w:rsid w:val="00F342D0"/>
    <w:rsid w:val="00F35143"/>
    <w:rsid w:val="00F372D8"/>
    <w:rsid w:val="00F37E18"/>
    <w:rsid w:val="00F404B7"/>
    <w:rsid w:val="00F40FB5"/>
    <w:rsid w:val="00F41850"/>
    <w:rsid w:val="00F43448"/>
    <w:rsid w:val="00F47C54"/>
    <w:rsid w:val="00F50ACE"/>
    <w:rsid w:val="00F50C4B"/>
    <w:rsid w:val="00F54BEF"/>
    <w:rsid w:val="00F54DA8"/>
    <w:rsid w:val="00F571FE"/>
    <w:rsid w:val="00F57C49"/>
    <w:rsid w:val="00F60784"/>
    <w:rsid w:val="00F6548F"/>
    <w:rsid w:val="00F65B62"/>
    <w:rsid w:val="00F66242"/>
    <w:rsid w:val="00F6699C"/>
    <w:rsid w:val="00F674BE"/>
    <w:rsid w:val="00F71602"/>
    <w:rsid w:val="00F720F4"/>
    <w:rsid w:val="00F73982"/>
    <w:rsid w:val="00F73FB7"/>
    <w:rsid w:val="00F77ED0"/>
    <w:rsid w:val="00F814F4"/>
    <w:rsid w:val="00F83CA5"/>
    <w:rsid w:val="00F926E1"/>
    <w:rsid w:val="00F936DC"/>
    <w:rsid w:val="00F95406"/>
    <w:rsid w:val="00FA2C65"/>
    <w:rsid w:val="00FA3FC6"/>
    <w:rsid w:val="00FA46F0"/>
    <w:rsid w:val="00FA4B99"/>
    <w:rsid w:val="00FA4E5D"/>
    <w:rsid w:val="00FB0B3B"/>
    <w:rsid w:val="00FB49ED"/>
    <w:rsid w:val="00FB69A3"/>
    <w:rsid w:val="00FB6E67"/>
    <w:rsid w:val="00FC135D"/>
    <w:rsid w:val="00FC2021"/>
    <w:rsid w:val="00FC2F06"/>
    <w:rsid w:val="00FC4DA9"/>
    <w:rsid w:val="00FC519F"/>
    <w:rsid w:val="00FC6289"/>
    <w:rsid w:val="00FD2821"/>
    <w:rsid w:val="00FD3706"/>
    <w:rsid w:val="00FD42A1"/>
    <w:rsid w:val="00FD4D6C"/>
    <w:rsid w:val="00FD71ED"/>
    <w:rsid w:val="00FE0C91"/>
    <w:rsid w:val="00FE28A0"/>
    <w:rsid w:val="00FE2E5E"/>
    <w:rsid w:val="00FE651D"/>
    <w:rsid w:val="00FF003E"/>
    <w:rsid w:val="00FF4185"/>
    <w:rsid w:val="00FF4956"/>
    <w:rsid w:val="00FF4A3A"/>
    <w:rsid w:val="00FF4B7A"/>
    <w:rsid w:val="00FF4D83"/>
    <w:rsid w:val="00FF535B"/>
    <w:rsid w:val="00FF5512"/>
    <w:rsid w:val="00FF6C21"/>
    <w:rsid w:val="033120F6"/>
    <w:rsid w:val="045B6930"/>
    <w:rsid w:val="07C63959"/>
    <w:rsid w:val="0873224F"/>
    <w:rsid w:val="09BCAE6A"/>
    <w:rsid w:val="09C30D6D"/>
    <w:rsid w:val="0B503095"/>
    <w:rsid w:val="0E357ADD"/>
    <w:rsid w:val="122B7EED"/>
    <w:rsid w:val="1420A62A"/>
    <w:rsid w:val="16AFF9E7"/>
    <w:rsid w:val="17C334C6"/>
    <w:rsid w:val="181A8681"/>
    <w:rsid w:val="18259822"/>
    <w:rsid w:val="1874F622"/>
    <w:rsid w:val="189AC071"/>
    <w:rsid w:val="1A5F79B6"/>
    <w:rsid w:val="1AC26B0E"/>
    <w:rsid w:val="1AEB2E48"/>
    <w:rsid w:val="1AF24489"/>
    <w:rsid w:val="1CC3D63C"/>
    <w:rsid w:val="1CC9811F"/>
    <w:rsid w:val="1E645267"/>
    <w:rsid w:val="28B8D1C1"/>
    <w:rsid w:val="2D694AEA"/>
    <w:rsid w:val="2F26FDCF"/>
    <w:rsid w:val="2F859806"/>
    <w:rsid w:val="30CF0AA3"/>
    <w:rsid w:val="34F43F89"/>
    <w:rsid w:val="35A85CCF"/>
    <w:rsid w:val="36900FEA"/>
    <w:rsid w:val="381E0E6E"/>
    <w:rsid w:val="382D82DD"/>
    <w:rsid w:val="3E81F972"/>
    <w:rsid w:val="44EC42C8"/>
    <w:rsid w:val="456F1137"/>
    <w:rsid w:val="4823C0AF"/>
    <w:rsid w:val="484E13ED"/>
    <w:rsid w:val="48ABA78C"/>
    <w:rsid w:val="48FE0EE1"/>
    <w:rsid w:val="4966B650"/>
    <w:rsid w:val="49A21E28"/>
    <w:rsid w:val="4AF5D06C"/>
    <w:rsid w:val="4C064B66"/>
    <w:rsid w:val="4DC074EB"/>
    <w:rsid w:val="4E19530D"/>
    <w:rsid w:val="4EC8DE31"/>
    <w:rsid w:val="54AB4273"/>
    <w:rsid w:val="54C12170"/>
    <w:rsid w:val="55025928"/>
    <w:rsid w:val="56307162"/>
    <w:rsid w:val="583D163F"/>
    <w:rsid w:val="598CD60E"/>
    <w:rsid w:val="5CFC3DA0"/>
    <w:rsid w:val="686AD15F"/>
    <w:rsid w:val="6D02FBF6"/>
    <w:rsid w:val="6D68F1A8"/>
    <w:rsid w:val="70663974"/>
    <w:rsid w:val="70B88FEE"/>
    <w:rsid w:val="720209D5"/>
    <w:rsid w:val="734A84C7"/>
    <w:rsid w:val="73F030B0"/>
    <w:rsid w:val="760BA484"/>
    <w:rsid w:val="7793DE46"/>
    <w:rsid w:val="7A361E70"/>
    <w:rsid w:val="7C674F69"/>
    <w:rsid w:val="7FC9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113A6C19-6FC6-412E-86DB-2DE33A0C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466C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SGP29761-1906708183-12304</_dlc_DocId>
    <_dlc_DocIdUrl xmlns="b9d69e36-3af5-434a-bd7b-a979a330e155">
      <Url>https://eyapc.sharepoint.com/sites/eyimdSGP-0010887-MC/_layouts/15/DocIdRedir.aspx?ID=SGP29761-1906708183-12304</Url>
      <Description>SGP29761-1906708183-12304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5ACAB32D-0D77-4889-8ACD-2D9DD945281B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2.xml><?xml version="1.0" encoding="utf-8"?>
<ds:datastoreItem xmlns:ds="http://schemas.openxmlformats.org/officeDocument/2006/customXml" ds:itemID="{D644D472-5850-421F-B7EB-76D3FFFA1A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782E6E-3EDD-4092-9C62-8E7F8885FD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9FE9-F84F-476F-B1A0-255248386C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BB23FA-5DAC-4B94-8D08-4FFE070BE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3F7922-9F20-4327-B791-4558A5C70A3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630</Words>
  <Characters>3593</Characters>
  <Application>Microsoft Office Word</Application>
  <DocSecurity>0</DocSecurity>
  <Lines>29</Lines>
  <Paragraphs>8</Paragraphs>
  <ScaleCrop>false</ScaleCrop>
  <Company>WOG ICT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dc:description/>
  <cp:lastModifiedBy>Man Yong LOH (SSG)</cp:lastModifiedBy>
  <cp:revision>30</cp:revision>
  <cp:lastPrinted>2018-12-17T04:30:00Z</cp:lastPrinted>
  <dcterms:created xsi:type="dcterms:W3CDTF">2021-05-17T05:46:00Z</dcterms:created>
  <dcterms:modified xsi:type="dcterms:W3CDTF">2021-10-11T02:04:00Z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LOH_Man_Yong@ssg.gov.sg</vt:lpwstr>
  </property>
  <property fmtid="{D5CDD505-2E9C-101B-9397-08002B2CF9AE}" pid="6" name="MSIP_Label_cb51e0fc-1c37-41ff-9297-afacea94f5a0_SetDate">
    <vt:lpwstr>2021-02-02T01:01:42.0593104Z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2e8a9cee-72cb-4cc0-84b5-979e3e1cd64b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a1368216-cdf4-4da7-8784-1e561f056058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54803508-8490-4252-b331-d9b72689e942_Enabled">
    <vt:lpwstr>true</vt:lpwstr>
  </property>
  <property fmtid="{D5CDD505-2E9C-101B-9397-08002B2CF9AE}" pid="16" name="MSIP_Label_54803508-8490-4252-b331-d9b72689e942_SetDate">
    <vt:lpwstr>2021-10-11T02:04:48Z</vt:lpwstr>
  </property>
  <property fmtid="{D5CDD505-2E9C-101B-9397-08002B2CF9AE}" pid="17" name="MSIP_Label_54803508-8490-4252-b331-d9b72689e942_Method">
    <vt:lpwstr>Privileged</vt:lpwstr>
  </property>
  <property fmtid="{D5CDD505-2E9C-101B-9397-08002B2CF9AE}" pid="18" name="MSIP_Label_54803508-8490-4252-b331-d9b72689e942_Name">
    <vt:lpwstr>Non Sensitive_0</vt:lpwstr>
  </property>
  <property fmtid="{D5CDD505-2E9C-101B-9397-08002B2CF9AE}" pid="19" name="MSIP_Label_54803508-8490-4252-b331-d9b72689e942_SiteId">
    <vt:lpwstr>0b11c524-9a1c-4e1b-84cb-6336aefc2243</vt:lpwstr>
  </property>
  <property fmtid="{D5CDD505-2E9C-101B-9397-08002B2CF9AE}" pid="20" name="MSIP_Label_54803508-8490-4252-b331-d9b72689e942_ActionId">
    <vt:lpwstr>2e8a9cee-72cb-4cc0-84b5-979e3e1cd64b</vt:lpwstr>
  </property>
  <property fmtid="{D5CDD505-2E9C-101B-9397-08002B2CF9AE}" pid="21" name="MSIP_Label_54803508-8490-4252-b331-d9b72689e942_ContentBits">
    <vt:lpwstr>0</vt:lpwstr>
  </property>
</Properties>
</file>